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242E" w14:textId="61013E0E" w:rsidR="00A3104C" w:rsidRDefault="006E12AD" w:rsidP="00AC40EB">
      <w:pPr>
        <w:rPr>
          <w:rFonts w:asciiTheme="majorHAnsi" w:hAnsiTheme="majorHAnsi"/>
          <w:noProof/>
          <w:color w:val="203763"/>
          <w:spacing w:val="-2"/>
          <w:sz w:val="19"/>
          <w:szCs w:val="19"/>
          <w:lang w:eastAsia="fr-FR"/>
        </w:rPr>
      </w:pPr>
      <w:r w:rsidRPr="00B86FC2">
        <w:rPr>
          <w:rFonts w:asciiTheme="majorHAnsi" w:hAnsiTheme="majorHAnsi"/>
          <w:noProof/>
          <w:color w:val="203763"/>
          <w:spacing w:val="-2"/>
          <w:sz w:val="19"/>
          <w:szCs w:val="19"/>
          <w:lang w:eastAsia="fr-FR"/>
        </w:rPr>
        <w:drawing>
          <wp:anchor distT="0" distB="0" distL="114300" distR="114300" simplePos="0" relativeHeight="251714560" behindDoc="0" locked="0" layoutInCell="1" allowOverlap="1" wp14:anchorId="1A8373E5" wp14:editId="7BF5688B">
            <wp:simplePos x="0" y="0"/>
            <wp:positionH relativeFrom="margin">
              <wp:posOffset>5209834</wp:posOffset>
            </wp:positionH>
            <wp:positionV relativeFrom="margin">
              <wp:posOffset>0</wp:posOffset>
            </wp:positionV>
            <wp:extent cx="827405" cy="95631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L_01_DN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7405" cy="956310"/>
                    </a:xfrm>
                    <a:prstGeom prst="rect">
                      <a:avLst/>
                    </a:prstGeom>
                  </pic:spPr>
                </pic:pic>
              </a:graphicData>
            </a:graphic>
            <wp14:sizeRelH relativeFrom="margin">
              <wp14:pctWidth>0</wp14:pctWidth>
            </wp14:sizeRelH>
            <wp14:sizeRelV relativeFrom="margin">
              <wp14:pctHeight>0</wp14:pctHeight>
            </wp14:sizeRelV>
          </wp:anchor>
        </w:drawing>
      </w:r>
      <w:r w:rsidR="00862B0A">
        <w:rPr>
          <w:noProof/>
          <w:lang w:eastAsia="fr-FR"/>
        </w:rPr>
        <w:drawing>
          <wp:anchor distT="0" distB="0" distL="114300" distR="114300" simplePos="0" relativeHeight="251730944" behindDoc="0" locked="0" layoutInCell="1" allowOverlap="1" wp14:anchorId="7AC79254" wp14:editId="204A1729">
            <wp:simplePos x="0" y="0"/>
            <wp:positionH relativeFrom="column">
              <wp:posOffset>6228080</wp:posOffset>
            </wp:positionH>
            <wp:positionV relativeFrom="paragraph">
              <wp:posOffset>-635</wp:posOffset>
            </wp:positionV>
            <wp:extent cx="600710" cy="965835"/>
            <wp:effectExtent l="0" t="0" r="889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710" cy="965835"/>
                    </a:xfrm>
                    <a:prstGeom prst="rect">
                      <a:avLst/>
                    </a:prstGeom>
                  </pic:spPr>
                </pic:pic>
              </a:graphicData>
            </a:graphic>
          </wp:anchor>
        </w:drawing>
      </w:r>
      <w:r w:rsidR="00146BA7">
        <w:rPr>
          <w:noProof/>
          <w:lang w:eastAsia="fr-FR"/>
        </w:rPr>
        <mc:AlternateContent>
          <mc:Choice Requires="wpg">
            <w:drawing>
              <wp:anchor distT="0" distB="0" distL="114300" distR="114300" simplePos="0" relativeHeight="251672576" behindDoc="0" locked="0" layoutInCell="1" allowOverlap="1" wp14:anchorId="53FBFFF6" wp14:editId="627B758F">
                <wp:simplePos x="0" y="0"/>
                <wp:positionH relativeFrom="column">
                  <wp:posOffset>-7620</wp:posOffset>
                </wp:positionH>
                <wp:positionV relativeFrom="paragraph">
                  <wp:posOffset>130810</wp:posOffset>
                </wp:positionV>
                <wp:extent cx="6826656" cy="2343150"/>
                <wp:effectExtent l="0" t="0" r="12700" b="19050"/>
                <wp:wrapNone/>
                <wp:docPr id="1" name="Groupe 1"/>
                <wp:cNvGraphicFramePr/>
                <a:graphic xmlns:a="http://schemas.openxmlformats.org/drawingml/2006/main">
                  <a:graphicData uri="http://schemas.microsoft.com/office/word/2010/wordprocessingGroup">
                    <wpg:wgp>
                      <wpg:cNvGrpSpPr/>
                      <wpg:grpSpPr>
                        <a:xfrm>
                          <a:off x="0" y="0"/>
                          <a:ext cx="6826656" cy="2343150"/>
                          <a:chOff x="100265" y="453013"/>
                          <a:chExt cx="6827928" cy="2344758"/>
                        </a:xfrm>
                      </wpg:grpSpPr>
                      <wps:wsp>
                        <wps:cNvPr id="3" name="Rectangle 3"/>
                        <wps:cNvSpPr/>
                        <wps:spPr>
                          <a:xfrm>
                            <a:off x="2326660" y="453013"/>
                            <a:ext cx="4099786" cy="1460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90BA5E" w14:textId="77777777" w:rsidR="00FD5706" w:rsidRDefault="00FD5706" w:rsidP="002B5EAD">
                              <w:pPr>
                                <w:rPr>
                                  <w:rFonts w:asciiTheme="minorHAnsi" w:hAnsiTheme="minorHAnsi"/>
                                  <w:color w:val="203763"/>
                                  <w:sz w:val="20"/>
                                  <w:szCs w:val="18"/>
                                </w:rPr>
                              </w:pPr>
                            </w:p>
                            <w:p w14:paraId="344AA009" w14:textId="77777777" w:rsidR="00FD5706" w:rsidRPr="00ED57C6" w:rsidRDefault="00FD5706" w:rsidP="004C6FC7">
                              <w:pPr>
                                <w:spacing w:line="204" w:lineRule="auto"/>
                                <w:rPr>
                                  <w:rFonts w:asciiTheme="majorHAnsi" w:hAnsiTheme="majorHAnsi"/>
                                  <w:color w:val="203763"/>
                                  <w:sz w:val="34"/>
                                  <w:szCs w:val="34"/>
                                </w:rPr>
                              </w:pPr>
                              <w:r w:rsidRPr="00ED57C6">
                                <w:rPr>
                                  <w:rFonts w:asciiTheme="minorHAnsi" w:hAnsiTheme="minorHAnsi"/>
                                  <w:color w:val="203763"/>
                                  <w:sz w:val="20"/>
                                  <w:szCs w:val="18"/>
                                </w:rPr>
                                <w:t>MENTION</w:t>
                              </w:r>
                              <w:r w:rsidRPr="00ED57C6">
                                <w:rPr>
                                  <w:rFonts w:asciiTheme="majorHAnsi" w:hAnsiTheme="majorHAnsi"/>
                                  <w:color w:val="203763"/>
                                  <w:sz w:val="34"/>
                                  <w:szCs w:val="34"/>
                                </w:rPr>
                                <w:t xml:space="preserve"> </w:t>
                              </w:r>
                            </w:p>
                            <w:p w14:paraId="2DEA44B9" w14:textId="77777777" w:rsidR="00FD5706" w:rsidRDefault="00FD5706" w:rsidP="00884C77">
                              <w:pPr>
                                <w:rPr>
                                  <w:rFonts w:ascii="Arial Black" w:hAnsi="Arial Black"/>
                                  <w:b/>
                                  <w:color w:val="267C7E"/>
                                  <w:spacing w:val="-4"/>
                                  <w:sz w:val="26"/>
                                  <w:szCs w:val="26"/>
                                </w:rPr>
                              </w:pPr>
                              <w:r>
                                <w:rPr>
                                  <w:rFonts w:ascii="Arial Black" w:hAnsi="Arial Black"/>
                                  <w:b/>
                                  <w:color w:val="267C7E"/>
                                  <w:spacing w:val="-4"/>
                                  <w:sz w:val="26"/>
                                  <w:szCs w:val="26"/>
                                </w:rPr>
                                <w:t>Droit International</w:t>
                              </w:r>
                            </w:p>
                            <w:p w14:paraId="0F5B43AD" w14:textId="77777777" w:rsidR="00FD5706" w:rsidRPr="00ED57C6" w:rsidRDefault="00FD5706" w:rsidP="00B86FC2">
                              <w:pPr>
                                <w:spacing w:line="192" w:lineRule="auto"/>
                                <w:rPr>
                                  <w:rFonts w:ascii="Arial Black" w:hAnsi="Arial Black"/>
                                  <w:b/>
                                  <w:color w:val="267C7E"/>
                                  <w:spacing w:val="-4"/>
                                  <w:sz w:val="26"/>
                                  <w:szCs w:val="26"/>
                                </w:rPr>
                              </w:pPr>
                              <w:r w:rsidRPr="00ED57C6">
                                <w:rPr>
                                  <w:rFonts w:ascii="Arial Black" w:hAnsi="Arial Black"/>
                                  <w:b/>
                                  <w:color w:val="267C7E"/>
                                  <w:spacing w:val="-4"/>
                                  <w:sz w:val="26"/>
                                  <w:szCs w:val="26"/>
                                </w:rPr>
                                <w:t>et Droit Européen</w:t>
                              </w:r>
                            </w:p>
                            <w:p w14:paraId="3B400EDA" w14:textId="77777777" w:rsidR="00FD5706" w:rsidRPr="00ED57C6" w:rsidRDefault="00FD5706" w:rsidP="00872F98">
                              <w:pPr>
                                <w:spacing w:line="276" w:lineRule="auto"/>
                                <w:rPr>
                                  <w:rFonts w:ascii="Arial Black" w:hAnsi="Arial Black"/>
                                  <w:b/>
                                  <w:color w:val="267C7E"/>
                                  <w:sz w:val="8"/>
                                  <w:szCs w:val="8"/>
                                </w:rPr>
                              </w:pPr>
                            </w:p>
                            <w:p w14:paraId="23869438" w14:textId="77777777" w:rsidR="00FD5706" w:rsidRPr="00B86FC2" w:rsidRDefault="00FD5706" w:rsidP="004C6FC7">
                              <w:pPr>
                                <w:spacing w:line="276" w:lineRule="auto"/>
                                <w:rPr>
                                  <w:rFonts w:ascii="Arial Black" w:hAnsi="Arial Black"/>
                                  <w:color w:val="203763"/>
                                  <w:sz w:val="34"/>
                                  <w:szCs w:val="34"/>
                                </w:rPr>
                              </w:pPr>
                              <w:r w:rsidRPr="00B86FC2">
                                <w:rPr>
                                  <w:rFonts w:asciiTheme="minorHAnsi" w:hAnsiTheme="minorHAnsi"/>
                                  <w:color w:val="203763"/>
                                  <w:sz w:val="20"/>
                                  <w:szCs w:val="28"/>
                                </w:rPr>
                                <w:t>PARCOURS</w:t>
                              </w:r>
                              <w:r>
                                <w:rPr>
                                  <w:rFonts w:asciiTheme="minorHAnsi" w:hAnsiTheme="minorHAnsi"/>
                                  <w:color w:val="203763"/>
                                  <w:sz w:val="20"/>
                                  <w:szCs w:val="28"/>
                                </w:rPr>
                                <w:t>-TYPE</w:t>
                              </w:r>
                              <w:r w:rsidRPr="00B86FC2">
                                <w:rPr>
                                  <w:rFonts w:ascii="Arial Black" w:hAnsi="Arial Black"/>
                                  <w:color w:val="203763"/>
                                  <w:sz w:val="34"/>
                                  <w:szCs w:val="34"/>
                                </w:rPr>
                                <w:t xml:space="preserve"> </w:t>
                              </w:r>
                            </w:p>
                            <w:p w14:paraId="7CF0E5B5" w14:textId="28B6F16E" w:rsidR="00FD5706" w:rsidRPr="008042A7" w:rsidRDefault="00E64107" w:rsidP="00B86FC2">
                              <w:pPr>
                                <w:spacing w:line="192" w:lineRule="auto"/>
                                <w:rPr>
                                  <w:rFonts w:ascii="Arial Black" w:hAnsi="Arial Black"/>
                                  <w:color w:val="203763"/>
                                  <w:sz w:val="26"/>
                                  <w:szCs w:val="26"/>
                                  <w:lang w:val="en-US"/>
                                </w:rPr>
                              </w:pPr>
                              <w:r w:rsidRPr="008042A7">
                                <w:rPr>
                                  <w:rFonts w:ascii="Arial Black" w:hAnsi="Arial Black"/>
                                  <w:color w:val="203763"/>
                                  <w:sz w:val="26"/>
                                  <w:szCs w:val="26"/>
                                  <w:lang w:val="en-US"/>
                                </w:rPr>
                                <w:t>LL</w:t>
                              </w:r>
                              <w:r w:rsidR="00825F8E">
                                <w:rPr>
                                  <w:rFonts w:ascii="Arial Black" w:hAnsi="Arial Black"/>
                                  <w:color w:val="203763"/>
                                  <w:sz w:val="26"/>
                                  <w:szCs w:val="26"/>
                                  <w:lang w:val="en-US"/>
                                </w:rPr>
                                <w:t>.</w:t>
                              </w:r>
                              <w:r w:rsidRPr="008042A7">
                                <w:rPr>
                                  <w:rFonts w:ascii="Arial Black" w:hAnsi="Arial Black"/>
                                  <w:color w:val="203763"/>
                                  <w:sz w:val="26"/>
                                  <w:szCs w:val="26"/>
                                  <w:lang w:val="en-US"/>
                                </w:rPr>
                                <w:t>M</w:t>
                              </w:r>
                              <w:r w:rsidR="00825F8E">
                                <w:rPr>
                                  <w:rFonts w:ascii="Arial Black" w:hAnsi="Arial Black"/>
                                  <w:color w:val="203763"/>
                                  <w:sz w:val="26"/>
                                  <w:szCs w:val="26"/>
                                  <w:lang w:val="en-US"/>
                                </w:rPr>
                                <w:t>.</w:t>
                              </w:r>
                              <w:r w:rsidRPr="008042A7">
                                <w:rPr>
                                  <w:rFonts w:ascii="Arial Black" w:hAnsi="Arial Black"/>
                                  <w:color w:val="203763"/>
                                  <w:sz w:val="26"/>
                                  <w:szCs w:val="26"/>
                                  <w:lang w:val="en-US"/>
                                </w:rPr>
                                <w:t xml:space="preserve"> </w:t>
                              </w:r>
                              <w:r w:rsidR="00FD5706" w:rsidRPr="008042A7">
                                <w:rPr>
                                  <w:rFonts w:ascii="Arial Black" w:hAnsi="Arial Black"/>
                                  <w:color w:val="203763"/>
                                  <w:sz w:val="26"/>
                                  <w:szCs w:val="26"/>
                                  <w:lang w:val="en-US"/>
                                </w:rPr>
                                <w:t xml:space="preserve">International Economic Law </w:t>
                              </w:r>
                              <w:r w:rsidR="00825F8E">
                                <w:rPr>
                                  <w:rFonts w:ascii="Arial Black" w:hAnsi="Arial Black"/>
                                  <w:color w:val="203763"/>
                                  <w:sz w:val="26"/>
                                  <w:szCs w:val="26"/>
                                  <w:lang w:val="en-US"/>
                                </w:rPr>
                                <w:t>(IEL</w:t>
                              </w:r>
                              <w:r w:rsidR="00FD5706" w:rsidRPr="008042A7">
                                <w:rPr>
                                  <w:rFonts w:ascii="Arial Black" w:hAnsi="Arial Black"/>
                                  <w:color w:val="203763"/>
                                  <w:sz w:val="26"/>
                                  <w:szCs w:val="26"/>
                                  <w:lang w:val="en-US"/>
                                </w:rPr>
                                <w:t>)</w:t>
                              </w:r>
                            </w:p>
                            <w:p w14:paraId="40A947E4" w14:textId="77777777" w:rsidR="00FD5706" w:rsidRPr="008042A7" w:rsidRDefault="00FD5706" w:rsidP="00884C77">
                              <w:pPr>
                                <w:spacing w:line="216" w:lineRule="auto"/>
                                <w:rPr>
                                  <w:rFonts w:ascii="Arial Black" w:hAnsi="Arial Black"/>
                                  <w:color w:val="203763"/>
                                  <w:sz w:val="26"/>
                                  <w:szCs w:val="26"/>
                                  <w:lang w:val="en-US"/>
                                </w:rPr>
                              </w:pPr>
                            </w:p>
                            <w:p w14:paraId="3937C87A" w14:textId="77777777" w:rsidR="00FD5706" w:rsidRPr="008042A7" w:rsidRDefault="00FD5706" w:rsidP="00251C31">
                              <w:pPr>
                                <w:rPr>
                                  <w:rFonts w:asciiTheme="minorHAnsi" w:hAnsiTheme="minorHAnsi"/>
                                  <w:color w:val="203763"/>
                                  <w:sz w:val="17"/>
                                  <w:szCs w:val="17"/>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2"/>
                        <wps:cNvSpPr txBox="1">
                          <a:spLocks noChangeArrowheads="1"/>
                        </wps:cNvSpPr>
                        <wps:spPr bwMode="auto">
                          <a:xfrm>
                            <a:off x="100265" y="1721517"/>
                            <a:ext cx="4211029" cy="1076254"/>
                          </a:xfrm>
                          <a:prstGeom prst="rect">
                            <a:avLst/>
                          </a:prstGeom>
                          <a:solidFill>
                            <a:srgbClr val="FFFFFF"/>
                          </a:solidFill>
                          <a:ln w="9525">
                            <a:solidFill>
                              <a:srgbClr val="203763"/>
                            </a:solidFill>
                            <a:miter lim="800000"/>
                            <a:headEnd/>
                            <a:tailEnd/>
                          </a:ln>
                        </wps:spPr>
                        <wps:txbx>
                          <w:txbxContent>
                            <w:p w14:paraId="036F476B" w14:textId="77777777" w:rsidR="006B7C21" w:rsidRPr="00DE5550" w:rsidRDefault="006B7C21" w:rsidP="006B7C21">
                              <w:pPr>
                                <w:ind w:left="-142" w:right="-175"/>
                                <w:jc w:val="center"/>
                                <w:rPr>
                                  <w:rFonts w:asciiTheme="majorHAnsi" w:hAnsiTheme="majorHAnsi"/>
                                  <w:color w:val="203763"/>
                                  <w:sz w:val="6"/>
                                  <w:szCs w:val="6"/>
                                  <w:lang w:val="en-US"/>
                                </w:rPr>
                              </w:pPr>
                            </w:p>
                            <w:p w14:paraId="224F3C1C" w14:textId="302847F9" w:rsidR="00FD5706" w:rsidRPr="006B7C21" w:rsidRDefault="00FD5706" w:rsidP="006B7C21">
                              <w:pPr>
                                <w:ind w:left="-142" w:right="-175"/>
                                <w:jc w:val="center"/>
                                <w:rPr>
                                  <w:rFonts w:asciiTheme="majorHAnsi" w:hAnsiTheme="majorHAnsi"/>
                                  <w:color w:val="203763"/>
                                  <w:sz w:val="17"/>
                                  <w:szCs w:val="17"/>
                                  <w:lang w:val="en-US"/>
                                </w:rPr>
                              </w:pPr>
                              <w:r w:rsidRPr="00ED57C6">
                                <w:rPr>
                                  <w:rFonts w:asciiTheme="majorHAnsi" w:hAnsiTheme="majorHAnsi"/>
                                  <w:color w:val="203763"/>
                                  <w:sz w:val="17"/>
                                  <w:szCs w:val="17"/>
                                  <w:lang w:val="en-US"/>
                                </w:rPr>
                                <w:t>ACADEMIC DIRECTORS</w:t>
                              </w:r>
                              <w:r w:rsidR="006B7C21">
                                <w:rPr>
                                  <w:rFonts w:asciiTheme="majorHAnsi" w:hAnsiTheme="majorHAnsi"/>
                                  <w:color w:val="203763"/>
                                  <w:sz w:val="17"/>
                                  <w:szCs w:val="17"/>
                                  <w:lang w:val="en-US"/>
                                </w:rPr>
                                <w:t xml:space="preserve"> </w:t>
                              </w:r>
                              <w:r w:rsidRPr="00ED57C6">
                                <w:rPr>
                                  <w:rFonts w:asciiTheme="majorHAnsi" w:hAnsiTheme="majorHAnsi"/>
                                  <w:color w:val="203763"/>
                                  <w:sz w:val="17"/>
                                  <w:szCs w:val="17"/>
                                  <w:lang w:val="en-US"/>
                                </w:rPr>
                                <w:t>:</w:t>
                              </w:r>
                            </w:p>
                            <w:p w14:paraId="54C1B8FD" w14:textId="77777777" w:rsidR="00FD5706" w:rsidRPr="00EF6C89" w:rsidRDefault="00FD5706" w:rsidP="004820B4">
                              <w:pPr>
                                <w:rPr>
                                  <w:rFonts w:asciiTheme="minorHAnsi" w:hAnsiTheme="minorHAnsi"/>
                                  <w:b/>
                                  <w:color w:val="203763"/>
                                  <w:spacing w:val="4"/>
                                  <w:sz w:val="18"/>
                                  <w:szCs w:val="18"/>
                                  <w:lang w:val="en-US"/>
                                </w:rPr>
                              </w:pPr>
                            </w:p>
                            <w:p w14:paraId="26E2B24E" w14:textId="77777777" w:rsidR="00FD5706" w:rsidRPr="00EF6C89" w:rsidRDefault="00FD5706" w:rsidP="00251C31">
                              <w:pPr>
                                <w:jc w:val="center"/>
                                <w:rPr>
                                  <w:rFonts w:asciiTheme="minorHAnsi" w:hAnsiTheme="minorHAnsi"/>
                                  <w:b/>
                                  <w:i/>
                                  <w:color w:val="FF0000"/>
                                  <w:spacing w:val="4"/>
                                  <w:sz w:val="16"/>
                                  <w:szCs w:val="16"/>
                                  <w:lang w:val="en-US"/>
                                </w:rPr>
                              </w:pPr>
                            </w:p>
                          </w:txbxContent>
                        </wps:txbx>
                        <wps:bodyPr rot="0" vert="horz" wrap="square" lIns="91440" tIns="45720" rIns="91440" bIns="45720" anchor="t" anchorCtr="0">
                          <a:noAutofit/>
                        </wps:bodyPr>
                      </wps:wsp>
                      <wps:wsp>
                        <wps:cNvPr id="8" name="Zone de texte 2"/>
                        <wps:cNvSpPr txBox="1">
                          <a:spLocks noChangeArrowheads="1"/>
                        </wps:cNvSpPr>
                        <wps:spPr bwMode="auto">
                          <a:xfrm>
                            <a:off x="4368666" y="2025717"/>
                            <a:ext cx="2559527" cy="772052"/>
                          </a:xfrm>
                          <a:prstGeom prst="rect">
                            <a:avLst/>
                          </a:prstGeom>
                          <a:solidFill>
                            <a:srgbClr val="FFFFFF"/>
                          </a:solidFill>
                          <a:ln w="9525">
                            <a:solidFill>
                              <a:srgbClr val="203763"/>
                            </a:solidFill>
                            <a:miter lim="800000"/>
                            <a:headEnd/>
                            <a:tailEnd/>
                          </a:ln>
                        </wps:spPr>
                        <wps:txbx>
                          <w:txbxContent>
                            <w:p w14:paraId="2F1CF084" w14:textId="3935B2DD" w:rsidR="00FD5706" w:rsidRDefault="00FD5706" w:rsidP="006B7C21">
                              <w:pPr>
                                <w:jc w:val="center"/>
                                <w:rPr>
                                  <w:rFonts w:asciiTheme="majorHAnsi" w:hAnsiTheme="majorHAnsi"/>
                                  <w:color w:val="203763"/>
                                  <w:sz w:val="17"/>
                                  <w:szCs w:val="17"/>
                                  <w:lang w:val="en-US"/>
                                </w:rPr>
                              </w:pPr>
                              <w:r>
                                <w:rPr>
                                  <w:rFonts w:asciiTheme="majorHAnsi" w:hAnsiTheme="majorHAnsi"/>
                                  <w:color w:val="203763"/>
                                  <w:sz w:val="17"/>
                                  <w:szCs w:val="17"/>
                                  <w:lang w:val="en-US"/>
                                </w:rPr>
                                <w:t>ADMISSION</w:t>
                              </w:r>
                            </w:p>
                            <w:p w14:paraId="5C1BA98A" w14:textId="77777777" w:rsidR="006B7C21" w:rsidRPr="006B7C21" w:rsidRDefault="006B7C21" w:rsidP="006B7C21">
                              <w:pPr>
                                <w:jc w:val="center"/>
                                <w:rPr>
                                  <w:rFonts w:asciiTheme="majorHAnsi" w:hAnsiTheme="majorHAnsi"/>
                                  <w:color w:val="203763"/>
                                  <w:sz w:val="8"/>
                                  <w:szCs w:val="8"/>
                                  <w:lang w:val="en-US"/>
                                </w:rPr>
                              </w:pPr>
                            </w:p>
                            <w:p w14:paraId="0443D099" w14:textId="77777777" w:rsidR="00FD5706" w:rsidRPr="00F226B0" w:rsidRDefault="00FD5706" w:rsidP="007523A8">
                              <w:pPr>
                                <w:jc w:val="center"/>
                                <w:rPr>
                                  <w:rFonts w:asciiTheme="minorHAnsi" w:hAnsiTheme="minorHAnsi"/>
                                  <w:i/>
                                  <w:color w:val="203763"/>
                                  <w:sz w:val="18"/>
                                  <w:szCs w:val="18"/>
                                  <w:lang w:val="en-US"/>
                                </w:rPr>
                              </w:pPr>
                              <w:r>
                                <w:rPr>
                                  <w:rFonts w:asciiTheme="minorHAnsi" w:hAnsiTheme="minorHAnsi"/>
                                  <w:color w:val="203763"/>
                                  <w:sz w:val="18"/>
                                  <w:szCs w:val="18"/>
                                  <w:lang w:val="en-US"/>
                                </w:rPr>
                                <w:t>Application online</w:t>
                              </w:r>
                              <w:r w:rsidRPr="00F226B0">
                                <w:rPr>
                                  <w:rFonts w:asciiTheme="minorHAnsi" w:hAnsiTheme="minorHAnsi"/>
                                  <w:color w:val="203763"/>
                                  <w:sz w:val="18"/>
                                  <w:szCs w:val="18"/>
                                  <w:lang w:val="en-US"/>
                                </w:rPr>
                                <w:t>:</w:t>
                              </w:r>
                              <w:r w:rsidRPr="00F226B0">
                                <w:rPr>
                                  <w:rFonts w:asciiTheme="minorHAnsi" w:hAnsiTheme="minorHAnsi"/>
                                  <w:i/>
                                  <w:color w:val="203763"/>
                                  <w:sz w:val="18"/>
                                  <w:szCs w:val="18"/>
                                  <w:lang w:val="en-US"/>
                                </w:rPr>
                                <w:t xml:space="preserve"> </w:t>
                              </w:r>
                              <w:hyperlink r:id="rId10" w:history="1">
                                <w:r w:rsidRPr="00F226B0">
                                  <w:rPr>
                                    <w:rStyle w:val="Lienhypertexte"/>
                                    <w:rFonts w:asciiTheme="minorHAnsi" w:hAnsiTheme="minorHAnsi"/>
                                    <w:i/>
                                    <w:sz w:val="18"/>
                                    <w:szCs w:val="18"/>
                                    <w:lang w:val="en-GB"/>
                                  </w:rPr>
                                  <w:t>http://esl.ut-capitole.fr/</w:t>
                                </w:r>
                              </w:hyperlink>
                            </w:p>
                            <w:p w14:paraId="38A62C7D" w14:textId="77777777" w:rsidR="00FD5706" w:rsidRPr="006B7C21" w:rsidRDefault="00FD5706" w:rsidP="007523A8">
                              <w:pPr>
                                <w:jc w:val="center"/>
                                <w:rPr>
                                  <w:rFonts w:ascii="Arial Black" w:hAnsi="Arial Black"/>
                                  <w:b/>
                                  <w:color w:val="203763"/>
                                  <w:sz w:val="8"/>
                                  <w:szCs w:val="8"/>
                                  <w:lang w:val="en-US"/>
                                </w:rPr>
                              </w:pPr>
                            </w:p>
                            <w:p w14:paraId="5A058602" w14:textId="77777777" w:rsidR="00FD5706" w:rsidRPr="00F226B0" w:rsidRDefault="00FD5706" w:rsidP="007523A8">
                              <w:pPr>
                                <w:jc w:val="center"/>
                                <w:rPr>
                                  <w:rFonts w:asciiTheme="minorHAnsi" w:hAnsiTheme="minorHAnsi"/>
                                  <w:i/>
                                  <w:color w:val="203763"/>
                                  <w:sz w:val="17"/>
                                  <w:szCs w:val="17"/>
                                  <w:lang w:val="en-US"/>
                                </w:rPr>
                              </w:pPr>
                              <w:r w:rsidRPr="00F226B0">
                                <w:rPr>
                                  <w:rFonts w:asciiTheme="minorHAnsi" w:hAnsiTheme="minorHAnsi"/>
                                  <w:i/>
                                  <w:color w:val="203763"/>
                                  <w:sz w:val="17"/>
                                  <w:szCs w:val="17"/>
                                  <w:lang w:val="en-US"/>
                                </w:rPr>
                                <w:t>(</w:t>
                              </w:r>
                              <w:r>
                                <w:rPr>
                                  <w:rFonts w:asciiTheme="minorHAnsi" w:hAnsiTheme="minorHAnsi"/>
                                  <w:i/>
                                  <w:color w:val="203763"/>
                                  <w:sz w:val="17"/>
                                  <w:szCs w:val="17"/>
                                  <w:lang w:val="en-US"/>
                                </w:rPr>
                                <w:t>Loo</w:t>
                              </w:r>
                              <w:r w:rsidRPr="00F226B0">
                                <w:rPr>
                                  <w:rFonts w:asciiTheme="minorHAnsi" w:hAnsiTheme="minorHAnsi"/>
                                  <w:i/>
                                  <w:color w:val="203763"/>
                                  <w:sz w:val="17"/>
                                  <w:szCs w:val="17"/>
                                  <w:lang w:val="en-US"/>
                                </w:rPr>
                                <w:t>k at the « Admission and registration requirements » category)</w:t>
                              </w:r>
                            </w:p>
                            <w:p w14:paraId="20F2E953" w14:textId="77777777" w:rsidR="00FD5706" w:rsidRPr="007523A8" w:rsidRDefault="00FD5706" w:rsidP="00AD6938">
                              <w:pPr>
                                <w:jc w:val="center"/>
                                <w:rPr>
                                  <w:rFonts w:ascii="Arial Black" w:hAnsi="Arial Black"/>
                                  <w:b/>
                                  <w:color w:val="203763"/>
                                  <w:sz w:val="18"/>
                                  <w:szCs w:val="18"/>
                                  <w:lang w:val="en-US"/>
                                </w:rPr>
                              </w:pPr>
                            </w:p>
                            <w:p w14:paraId="21EDCC87" w14:textId="77777777" w:rsidR="00FD5706" w:rsidRPr="007523A8" w:rsidRDefault="00FD0CB5" w:rsidP="00AD6938">
                              <w:pPr>
                                <w:jc w:val="center"/>
                                <w:rPr>
                                  <w:rFonts w:asciiTheme="minorHAnsi" w:hAnsiTheme="minorHAnsi"/>
                                  <w:color w:val="203763"/>
                                  <w:spacing w:val="4"/>
                                  <w:sz w:val="18"/>
                                  <w:szCs w:val="18"/>
                                  <w:lang w:val="en-US"/>
                                </w:rPr>
                              </w:pPr>
                              <w:hyperlink r:id="rId11" w:history="1"/>
                            </w:p>
                            <w:p w14:paraId="3ACC1370" w14:textId="77777777" w:rsidR="00FD5706" w:rsidRPr="007523A8" w:rsidRDefault="00FD5706" w:rsidP="00AD6938">
                              <w:pPr>
                                <w:rPr>
                                  <w:rFonts w:asciiTheme="minorHAnsi" w:hAnsiTheme="minorHAnsi"/>
                                  <w:i/>
                                  <w:color w:val="203763"/>
                                  <w:spacing w:val="4"/>
                                  <w:sz w:val="18"/>
                                  <w:szCs w:val="18"/>
                                  <w:lang w:val="en-US"/>
                                </w:rPr>
                              </w:pPr>
                            </w:p>
                            <w:p w14:paraId="42127299" w14:textId="77777777" w:rsidR="00FD5706" w:rsidRPr="007523A8" w:rsidRDefault="00FD5706" w:rsidP="00231534">
                              <w:pPr>
                                <w:jc w:val="center"/>
                                <w:rPr>
                                  <w:rFonts w:asciiTheme="minorHAnsi" w:hAnsiTheme="minorHAnsi"/>
                                  <w:b/>
                                  <w:color w:val="203763"/>
                                  <w:spacing w:val="4"/>
                                  <w:sz w:val="18"/>
                                  <w:szCs w:val="18"/>
                                  <w:lang w:val="en-US"/>
                                </w:rPr>
                              </w:pPr>
                            </w:p>
                            <w:p w14:paraId="58C3394A" w14:textId="77777777" w:rsidR="00FD5706" w:rsidRPr="007523A8" w:rsidRDefault="00FD5706" w:rsidP="00251C31">
                              <w:pPr>
                                <w:jc w:val="center"/>
                                <w:rPr>
                                  <w:rFonts w:asciiTheme="majorHAnsi" w:hAnsiTheme="majorHAnsi"/>
                                  <w:i/>
                                  <w:color w:val="203763"/>
                                  <w:spacing w:val="4"/>
                                  <w:sz w:val="18"/>
                                  <w:szCs w:val="18"/>
                                  <w:lang w:val="en-US"/>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FBFFF6" id="Groupe 1" o:spid="_x0000_s1026" style="position:absolute;margin-left:-.6pt;margin-top:10.3pt;width:537.55pt;height:184.5pt;z-index:251672576;mso-width-relative:margin;mso-height-relative:margin" coordorigin="1002,4530" coordsize="68279,2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">
                <v:rect id="Rectangle 3" o:spid="_x0000_s1027" style="position:absolute;left:23266;top:4530;width:40998;height:1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7D90BA5E" w14:textId="77777777" w:rsidR="00FD5706" w:rsidRDefault="00FD5706" w:rsidP="002B5EAD">
                        <w:pPr>
                          <w:rPr>
                            <w:rFonts w:asciiTheme="minorHAnsi" w:hAnsiTheme="minorHAnsi"/>
                            <w:color w:val="203763"/>
                            <w:sz w:val="20"/>
                            <w:szCs w:val="18"/>
                          </w:rPr>
                        </w:pPr>
                      </w:p>
                      <w:p w14:paraId="344AA009" w14:textId="77777777" w:rsidR="00FD5706" w:rsidRPr="00ED57C6" w:rsidRDefault="00FD5706" w:rsidP="004C6FC7">
                        <w:pPr>
                          <w:spacing w:line="204" w:lineRule="auto"/>
                          <w:rPr>
                            <w:rFonts w:asciiTheme="majorHAnsi" w:hAnsiTheme="majorHAnsi"/>
                            <w:color w:val="203763"/>
                            <w:sz w:val="34"/>
                            <w:szCs w:val="34"/>
                          </w:rPr>
                        </w:pPr>
                        <w:r w:rsidRPr="00ED57C6">
                          <w:rPr>
                            <w:rFonts w:asciiTheme="minorHAnsi" w:hAnsiTheme="minorHAnsi"/>
                            <w:color w:val="203763"/>
                            <w:sz w:val="20"/>
                            <w:szCs w:val="18"/>
                          </w:rPr>
                          <w:t>MENTION</w:t>
                        </w:r>
                        <w:r w:rsidRPr="00ED57C6">
                          <w:rPr>
                            <w:rFonts w:asciiTheme="majorHAnsi" w:hAnsiTheme="majorHAnsi"/>
                            <w:color w:val="203763"/>
                            <w:sz w:val="34"/>
                            <w:szCs w:val="34"/>
                          </w:rPr>
                          <w:t xml:space="preserve"> </w:t>
                        </w:r>
                      </w:p>
                      <w:p w14:paraId="2DEA44B9" w14:textId="77777777" w:rsidR="00FD5706" w:rsidRDefault="00FD5706" w:rsidP="00884C77">
                        <w:pPr>
                          <w:rPr>
                            <w:rFonts w:ascii="Arial Black" w:hAnsi="Arial Black"/>
                            <w:b/>
                            <w:color w:val="267C7E"/>
                            <w:spacing w:val="-4"/>
                            <w:sz w:val="26"/>
                            <w:szCs w:val="26"/>
                          </w:rPr>
                        </w:pPr>
                        <w:r>
                          <w:rPr>
                            <w:rFonts w:ascii="Arial Black" w:hAnsi="Arial Black"/>
                            <w:b/>
                            <w:color w:val="267C7E"/>
                            <w:spacing w:val="-4"/>
                            <w:sz w:val="26"/>
                            <w:szCs w:val="26"/>
                          </w:rPr>
                          <w:t>Droit International</w:t>
                        </w:r>
                      </w:p>
                      <w:p w14:paraId="0F5B43AD" w14:textId="77777777" w:rsidR="00FD5706" w:rsidRPr="00ED57C6" w:rsidRDefault="00FD5706" w:rsidP="00B86FC2">
                        <w:pPr>
                          <w:spacing w:line="192" w:lineRule="auto"/>
                          <w:rPr>
                            <w:rFonts w:ascii="Arial Black" w:hAnsi="Arial Black"/>
                            <w:b/>
                            <w:color w:val="267C7E"/>
                            <w:spacing w:val="-4"/>
                            <w:sz w:val="26"/>
                            <w:szCs w:val="26"/>
                          </w:rPr>
                        </w:pPr>
                        <w:proofErr w:type="gramStart"/>
                        <w:r w:rsidRPr="00ED57C6">
                          <w:rPr>
                            <w:rFonts w:ascii="Arial Black" w:hAnsi="Arial Black"/>
                            <w:b/>
                            <w:color w:val="267C7E"/>
                            <w:spacing w:val="-4"/>
                            <w:sz w:val="26"/>
                            <w:szCs w:val="26"/>
                          </w:rPr>
                          <w:t>et</w:t>
                        </w:r>
                        <w:proofErr w:type="gramEnd"/>
                        <w:r w:rsidRPr="00ED57C6">
                          <w:rPr>
                            <w:rFonts w:ascii="Arial Black" w:hAnsi="Arial Black"/>
                            <w:b/>
                            <w:color w:val="267C7E"/>
                            <w:spacing w:val="-4"/>
                            <w:sz w:val="26"/>
                            <w:szCs w:val="26"/>
                          </w:rPr>
                          <w:t xml:space="preserve"> Droit Européen</w:t>
                        </w:r>
                      </w:p>
                      <w:p w14:paraId="3B400EDA" w14:textId="77777777" w:rsidR="00FD5706" w:rsidRPr="00ED57C6" w:rsidRDefault="00FD5706" w:rsidP="00872F98">
                        <w:pPr>
                          <w:spacing w:line="276" w:lineRule="auto"/>
                          <w:rPr>
                            <w:rFonts w:ascii="Arial Black" w:hAnsi="Arial Black"/>
                            <w:b/>
                            <w:color w:val="267C7E"/>
                            <w:sz w:val="8"/>
                            <w:szCs w:val="8"/>
                          </w:rPr>
                        </w:pPr>
                      </w:p>
                      <w:p w14:paraId="23869438" w14:textId="77777777" w:rsidR="00FD5706" w:rsidRPr="00B86FC2" w:rsidRDefault="00FD5706" w:rsidP="004C6FC7">
                        <w:pPr>
                          <w:spacing w:line="276" w:lineRule="auto"/>
                          <w:rPr>
                            <w:rFonts w:ascii="Arial Black" w:hAnsi="Arial Black"/>
                            <w:color w:val="203763"/>
                            <w:sz w:val="34"/>
                            <w:szCs w:val="34"/>
                          </w:rPr>
                        </w:pPr>
                        <w:r w:rsidRPr="00B86FC2">
                          <w:rPr>
                            <w:rFonts w:asciiTheme="minorHAnsi" w:hAnsiTheme="minorHAnsi"/>
                            <w:color w:val="203763"/>
                            <w:sz w:val="20"/>
                            <w:szCs w:val="28"/>
                          </w:rPr>
                          <w:t>PARCOURS</w:t>
                        </w:r>
                        <w:r>
                          <w:rPr>
                            <w:rFonts w:asciiTheme="minorHAnsi" w:hAnsiTheme="minorHAnsi"/>
                            <w:color w:val="203763"/>
                            <w:sz w:val="20"/>
                            <w:szCs w:val="28"/>
                          </w:rPr>
                          <w:t>-TYPE</w:t>
                        </w:r>
                        <w:r w:rsidRPr="00B86FC2">
                          <w:rPr>
                            <w:rFonts w:ascii="Arial Black" w:hAnsi="Arial Black"/>
                            <w:color w:val="203763"/>
                            <w:sz w:val="34"/>
                            <w:szCs w:val="34"/>
                          </w:rPr>
                          <w:t xml:space="preserve"> </w:t>
                        </w:r>
                      </w:p>
                      <w:p w14:paraId="7CF0E5B5" w14:textId="28B6F16E" w:rsidR="00FD5706" w:rsidRPr="008042A7" w:rsidRDefault="00E64107" w:rsidP="00B86FC2">
                        <w:pPr>
                          <w:spacing w:line="192" w:lineRule="auto"/>
                          <w:rPr>
                            <w:rFonts w:ascii="Arial Black" w:hAnsi="Arial Black"/>
                            <w:color w:val="203763"/>
                            <w:sz w:val="26"/>
                            <w:szCs w:val="26"/>
                            <w:lang w:val="en-US"/>
                          </w:rPr>
                        </w:pPr>
                        <w:r w:rsidRPr="008042A7">
                          <w:rPr>
                            <w:rFonts w:ascii="Arial Black" w:hAnsi="Arial Black"/>
                            <w:color w:val="203763"/>
                            <w:sz w:val="26"/>
                            <w:szCs w:val="26"/>
                            <w:lang w:val="en-US"/>
                          </w:rPr>
                          <w:t>LL</w:t>
                        </w:r>
                        <w:r w:rsidR="00825F8E">
                          <w:rPr>
                            <w:rFonts w:ascii="Arial Black" w:hAnsi="Arial Black"/>
                            <w:color w:val="203763"/>
                            <w:sz w:val="26"/>
                            <w:szCs w:val="26"/>
                            <w:lang w:val="en-US"/>
                          </w:rPr>
                          <w:t>.</w:t>
                        </w:r>
                        <w:r w:rsidRPr="008042A7">
                          <w:rPr>
                            <w:rFonts w:ascii="Arial Black" w:hAnsi="Arial Black"/>
                            <w:color w:val="203763"/>
                            <w:sz w:val="26"/>
                            <w:szCs w:val="26"/>
                            <w:lang w:val="en-US"/>
                          </w:rPr>
                          <w:t>M</w:t>
                        </w:r>
                        <w:r w:rsidR="00825F8E">
                          <w:rPr>
                            <w:rFonts w:ascii="Arial Black" w:hAnsi="Arial Black"/>
                            <w:color w:val="203763"/>
                            <w:sz w:val="26"/>
                            <w:szCs w:val="26"/>
                            <w:lang w:val="en-US"/>
                          </w:rPr>
                          <w:t>.</w:t>
                        </w:r>
                        <w:r w:rsidRPr="008042A7">
                          <w:rPr>
                            <w:rFonts w:ascii="Arial Black" w:hAnsi="Arial Black"/>
                            <w:color w:val="203763"/>
                            <w:sz w:val="26"/>
                            <w:szCs w:val="26"/>
                            <w:lang w:val="en-US"/>
                          </w:rPr>
                          <w:t xml:space="preserve"> </w:t>
                        </w:r>
                        <w:r w:rsidR="00FD5706" w:rsidRPr="008042A7">
                          <w:rPr>
                            <w:rFonts w:ascii="Arial Black" w:hAnsi="Arial Black"/>
                            <w:color w:val="203763"/>
                            <w:sz w:val="26"/>
                            <w:szCs w:val="26"/>
                            <w:lang w:val="en-US"/>
                          </w:rPr>
                          <w:t xml:space="preserve">International Economic Law </w:t>
                        </w:r>
                        <w:r w:rsidR="00825F8E">
                          <w:rPr>
                            <w:rFonts w:ascii="Arial Black" w:hAnsi="Arial Black"/>
                            <w:color w:val="203763"/>
                            <w:sz w:val="26"/>
                            <w:szCs w:val="26"/>
                            <w:lang w:val="en-US"/>
                          </w:rPr>
                          <w:t>(IEL</w:t>
                        </w:r>
                        <w:r w:rsidR="00FD5706" w:rsidRPr="008042A7">
                          <w:rPr>
                            <w:rFonts w:ascii="Arial Black" w:hAnsi="Arial Black"/>
                            <w:color w:val="203763"/>
                            <w:sz w:val="26"/>
                            <w:szCs w:val="26"/>
                            <w:lang w:val="en-US"/>
                          </w:rPr>
                          <w:t>)</w:t>
                        </w:r>
                      </w:p>
                      <w:p w14:paraId="40A947E4" w14:textId="77777777" w:rsidR="00FD5706" w:rsidRPr="008042A7" w:rsidRDefault="00FD5706" w:rsidP="00884C77">
                        <w:pPr>
                          <w:spacing w:line="216" w:lineRule="auto"/>
                          <w:rPr>
                            <w:rFonts w:ascii="Arial Black" w:hAnsi="Arial Black"/>
                            <w:color w:val="203763"/>
                            <w:sz w:val="26"/>
                            <w:szCs w:val="26"/>
                            <w:lang w:val="en-US"/>
                          </w:rPr>
                        </w:pPr>
                      </w:p>
                      <w:p w14:paraId="3937C87A" w14:textId="77777777" w:rsidR="00FD5706" w:rsidRPr="008042A7" w:rsidRDefault="00FD5706" w:rsidP="00251C31">
                        <w:pPr>
                          <w:rPr>
                            <w:rFonts w:asciiTheme="minorHAnsi" w:hAnsiTheme="minorHAnsi"/>
                            <w:color w:val="203763"/>
                            <w:sz w:val="17"/>
                            <w:szCs w:val="17"/>
                            <w:lang w:val="en-US"/>
                          </w:rPr>
                        </w:pPr>
                      </w:p>
                    </w:txbxContent>
                  </v:textbox>
                </v:rect>
                <v:shapetype id="_x0000_t202" coordsize="21600,21600" o:spt="202" path="m,l,21600r21600,l21600,xe">
                  <v:stroke joinstyle="miter"/>
                  <v:path gradientshapeok="t" o:connecttype="rect"/>
                </v:shapetype>
                <v:shape id="_x0000_s1028" type="#_x0000_t202" style="position:absolute;left:1002;top:17215;width:42110;height:10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" strokecolor="#203763">
                  <v:textbox>
                    <w:txbxContent>
                      <w:p w14:paraId="036F476B" w14:textId="77777777" w:rsidR="006B7C21" w:rsidRPr="00DE5550" w:rsidRDefault="006B7C21" w:rsidP="006B7C21">
                        <w:pPr>
                          <w:ind w:left="-142" w:right="-175"/>
                          <w:jc w:val="center"/>
                          <w:rPr>
                            <w:rFonts w:asciiTheme="majorHAnsi" w:hAnsiTheme="majorHAnsi"/>
                            <w:color w:val="203763"/>
                            <w:sz w:val="6"/>
                            <w:szCs w:val="6"/>
                            <w:lang w:val="en-US"/>
                          </w:rPr>
                        </w:pPr>
                      </w:p>
                      <w:p w14:paraId="224F3C1C" w14:textId="302847F9" w:rsidR="00FD5706" w:rsidRPr="006B7C21" w:rsidRDefault="00FD5706" w:rsidP="006B7C21">
                        <w:pPr>
                          <w:ind w:left="-142" w:right="-175"/>
                          <w:jc w:val="center"/>
                          <w:rPr>
                            <w:rFonts w:asciiTheme="majorHAnsi" w:hAnsiTheme="majorHAnsi"/>
                            <w:color w:val="203763"/>
                            <w:sz w:val="17"/>
                            <w:szCs w:val="17"/>
                            <w:lang w:val="en-US"/>
                          </w:rPr>
                        </w:pPr>
                        <w:r w:rsidRPr="00ED57C6">
                          <w:rPr>
                            <w:rFonts w:asciiTheme="majorHAnsi" w:hAnsiTheme="majorHAnsi"/>
                            <w:color w:val="203763"/>
                            <w:sz w:val="17"/>
                            <w:szCs w:val="17"/>
                            <w:lang w:val="en-US"/>
                          </w:rPr>
                          <w:t xml:space="preserve">ACADEMIC </w:t>
                        </w:r>
                        <w:proofErr w:type="gramStart"/>
                        <w:r w:rsidRPr="00ED57C6">
                          <w:rPr>
                            <w:rFonts w:asciiTheme="majorHAnsi" w:hAnsiTheme="majorHAnsi"/>
                            <w:color w:val="203763"/>
                            <w:sz w:val="17"/>
                            <w:szCs w:val="17"/>
                            <w:lang w:val="en-US"/>
                          </w:rPr>
                          <w:t>DIRECTORS</w:t>
                        </w:r>
                        <w:r w:rsidR="006B7C21">
                          <w:rPr>
                            <w:rFonts w:asciiTheme="majorHAnsi" w:hAnsiTheme="majorHAnsi"/>
                            <w:color w:val="203763"/>
                            <w:sz w:val="17"/>
                            <w:szCs w:val="17"/>
                            <w:lang w:val="en-US"/>
                          </w:rPr>
                          <w:t xml:space="preserve"> </w:t>
                        </w:r>
                        <w:r w:rsidRPr="00ED57C6">
                          <w:rPr>
                            <w:rFonts w:asciiTheme="majorHAnsi" w:hAnsiTheme="majorHAnsi"/>
                            <w:color w:val="203763"/>
                            <w:sz w:val="17"/>
                            <w:szCs w:val="17"/>
                            <w:lang w:val="en-US"/>
                          </w:rPr>
                          <w:t>:</w:t>
                        </w:r>
                        <w:proofErr w:type="gramEnd"/>
                      </w:p>
                      <w:p w14:paraId="54C1B8FD" w14:textId="77777777" w:rsidR="00FD5706" w:rsidRPr="00EF6C89" w:rsidRDefault="00FD5706" w:rsidP="004820B4">
                        <w:pPr>
                          <w:rPr>
                            <w:rFonts w:asciiTheme="minorHAnsi" w:hAnsiTheme="minorHAnsi"/>
                            <w:b/>
                            <w:color w:val="203763"/>
                            <w:spacing w:val="4"/>
                            <w:sz w:val="18"/>
                            <w:szCs w:val="18"/>
                            <w:lang w:val="en-US"/>
                          </w:rPr>
                        </w:pPr>
                      </w:p>
                      <w:p w14:paraId="26E2B24E" w14:textId="77777777" w:rsidR="00FD5706" w:rsidRPr="00EF6C89" w:rsidRDefault="00FD5706" w:rsidP="00251C31">
                        <w:pPr>
                          <w:jc w:val="center"/>
                          <w:rPr>
                            <w:rFonts w:asciiTheme="minorHAnsi" w:hAnsiTheme="minorHAnsi"/>
                            <w:b/>
                            <w:i/>
                            <w:color w:val="FF0000"/>
                            <w:spacing w:val="4"/>
                            <w:sz w:val="16"/>
                            <w:szCs w:val="16"/>
                            <w:lang w:val="en-US"/>
                          </w:rPr>
                        </w:pPr>
                      </w:p>
                    </w:txbxContent>
                  </v:textbox>
                </v:shape>
                <v:shape id="_x0000_s1029" type="#_x0000_t202" style="position:absolute;left:43686;top:20257;width:25595;height:7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" strokecolor="#203763">
                  <v:textbox>
                    <w:txbxContent>
                      <w:p w14:paraId="2F1CF084" w14:textId="3935B2DD" w:rsidR="00FD5706" w:rsidRDefault="00FD5706" w:rsidP="006B7C21">
                        <w:pPr>
                          <w:jc w:val="center"/>
                          <w:rPr>
                            <w:rFonts w:asciiTheme="majorHAnsi" w:hAnsiTheme="majorHAnsi"/>
                            <w:color w:val="203763"/>
                            <w:sz w:val="17"/>
                            <w:szCs w:val="17"/>
                            <w:lang w:val="en-US"/>
                          </w:rPr>
                        </w:pPr>
                        <w:r>
                          <w:rPr>
                            <w:rFonts w:asciiTheme="majorHAnsi" w:hAnsiTheme="majorHAnsi"/>
                            <w:color w:val="203763"/>
                            <w:sz w:val="17"/>
                            <w:szCs w:val="17"/>
                            <w:lang w:val="en-US"/>
                          </w:rPr>
                          <w:t>ADMISSION</w:t>
                        </w:r>
                      </w:p>
                      <w:p w14:paraId="5C1BA98A" w14:textId="77777777" w:rsidR="006B7C21" w:rsidRPr="006B7C21" w:rsidRDefault="006B7C21" w:rsidP="006B7C21">
                        <w:pPr>
                          <w:jc w:val="center"/>
                          <w:rPr>
                            <w:rFonts w:asciiTheme="majorHAnsi" w:hAnsiTheme="majorHAnsi"/>
                            <w:color w:val="203763"/>
                            <w:sz w:val="8"/>
                            <w:szCs w:val="8"/>
                            <w:lang w:val="en-US"/>
                          </w:rPr>
                        </w:pPr>
                      </w:p>
                      <w:p w14:paraId="0443D099" w14:textId="77777777" w:rsidR="00FD5706" w:rsidRPr="00F226B0" w:rsidRDefault="00FD5706" w:rsidP="007523A8">
                        <w:pPr>
                          <w:jc w:val="center"/>
                          <w:rPr>
                            <w:rFonts w:asciiTheme="minorHAnsi" w:hAnsiTheme="minorHAnsi"/>
                            <w:i/>
                            <w:color w:val="203763"/>
                            <w:sz w:val="18"/>
                            <w:szCs w:val="18"/>
                            <w:lang w:val="en-US"/>
                          </w:rPr>
                        </w:pPr>
                        <w:r>
                          <w:rPr>
                            <w:rFonts w:asciiTheme="minorHAnsi" w:hAnsiTheme="minorHAnsi"/>
                            <w:color w:val="203763"/>
                            <w:sz w:val="18"/>
                            <w:szCs w:val="18"/>
                            <w:lang w:val="en-US"/>
                          </w:rPr>
                          <w:t>Application online</w:t>
                        </w:r>
                        <w:r w:rsidRPr="00F226B0">
                          <w:rPr>
                            <w:rFonts w:asciiTheme="minorHAnsi" w:hAnsiTheme="minorHAnsi"/>
                            <w:color w:val="203763"/>
                            <w:sz w:val="18"/>
                            <w:szCs w:val="18"/>
                            <w:lang w:val="en-US"/>
                          </w:rPr>
                          <w:t>:</w:t>
                        </w:r>
                        <w:r w:rsidRPr="00F226B0">
                          <w:rPr>
                            <w:rFonts w:asciiTheme="minorHAnsi" w:hAnsiTheme="minorHAnsi"/>
                            <w:i/>
                            <w:color w:val="203763"/>
                            <w:sz w:val="18"/>
                            <w:szCs w:val="18"/>
                            <w:lang w:val="en-US"/>
                          </w:rPr>
                          <w:t xml:space="preserve"> </w:t>
                        </w:r>
                        <w:r w:rsidR="00FD0CB5">
                          <w:fldChar w:fldCharType="begin"/>
                        </w:r>
                        <w:r w:rsidR="00FD0CB5" w:rsidRPr="00FD0CB5">
                          <w:rPr>
                            <w:lang w:val="en-US"/>
                          </w:rPr>
                          <w:instrText xml:space="preserve"> HYPERLINK "http://esl.ut-capitole.fr/" </w:instrText>
                        </w:r>
                        <w:r w:rsidR="00FD0CB5">
                          <w:fldChar w:fldCharType="separate"/>
                        </w:r>
                        <w:r w:rsidRPr="00F226B0">
                          <w:rPr>
                            <w:rStyle w:val="Lienhypertexte"/>
                            <w:rFonts w:asciiTheme="minorHAnsi" w:hAnsiTheme="minorHAnsi"/>
                            <w:i/>
                            <w:sz w:val="18"/>
                            <w:szCs w:val="18"/>
                            <w:lang w:val="en-GB"/>
                          </w:rPr>
                          <w:t>http://esl.ut-capitole.fr/</w:t>
                        </w:r>
                        <w:r w:rsidR="00FD0CB5">
                          <w:rPr>
                            <w:rStyle w:val="Lienhypertexte"/>
                            <w:rFonts w:asciiTheme="minorHAnsi" w:hAnsiTheme="minorHAnsi"/>
                            <w:i/>
                            <w:sz w:val="18"/>
                            <w:szCs w:val="18"/>
                            <w:lang w:val="en-GB"/>
                          </w:rPr>
                          <w:fldChar w:fldCharType="end"/>
                        </w:r>
                      </w:p>
                      <w:p w14:paraId="38A62C7D" w14:textId="77777777" w:rsidR="00FD5706" w:rsidRPr="006B7C21" w:rsidRDefault="00FD5706" w:rsidP="007523A8">
                        <w:pPr>
                          <w:jc w:val="center"/>
                          <w:rPr>
                            <w:rFonts w:ascii="Arial Black" w:hAnsi="Arial Black"/>
                            <w:b/>
                            <w:color w:val="203763"/>
                            <w:sz w:val="8"/>
                            <w:szCs w:val="8"/>
                            <w:lang w:val="en-US"/>
                          </w:rPr>
                        </w:pPr>
                      </w:p>
                      <w:p w14:paraId="5A058602" w14:textId="77777777" w:rsidR="00FD5706" w:rsidRPr="00F226B0" w:rsidRDefault="00FD5706" w:rsidP="007523A8">
                        <w:pPr>
                          <w:jc w:val="center"/>
                          <w:rPr>
                            <w:rFonts w:asciiTheme="minorHAnsi" w:hAnsiTheme="minorHAnsi"/>
                            <w:i/>
                            <w:color w:val="203763"/>
                            <w:sz w:val="17"/>
                            <w:szCs w:val="17"/>
                            <w:lang w:val="en-US"/>
                          </w:rPr>
                        </w:pPr>
                        <w:r w:rsidRPr="00F226B0">
                          <w:rPr>
                            <w:rFonts w:asciiTheme="minorHAnsi" w:hAnsiTheme="minorHAnsi"/>
                            <w:i/>
                            <w:color w:val="203763"/>
                            <w:sz w:val="17"/>
                            <w:szCs w:val="17"/>
                            <w:lang w:val="en-US"/>
                          </w:rPr>
                          <w:t>(</w:t>
                        </w:r>
                        <w:r>
                          <w:rPr>
                            <w:rFonts w:asciiTheme="minorHAnsi" w:hAnsiTheme="minorHAnsi"/>
                            <w:i/>
                            <w:color w:val="203763"/>
                            <w:sz w:val="17"/>
                            <w:szCs w:val="17"/>
                            <w:lang w:val="en-US"/>
                          </w:rPr>
                          <w:t>Loo</w:t>
                        </w:r>
                        <w:r w:rsidRPr="00F226B0">
                          <w:rPr>
                            <w:rFonts w:asciiTheme="minorHAnsi" w:hAnsiTheme="minorHAnsi"/>
                            <w:i/>
                            <w:color w:val="203763"/>
                            <w:sz w:val="17"/>
                            <w:szCs w:val="17"/>
                            <w:lang w:val="en-US"/>
                          </w:rPr>
                          <w:t>k at the « Admission and registration requirements » category)</w:t>
                        </w:r>
                      </w:p>
                      <w:p w14:paraId="20F2E953" w14:textId="77777777" w:rsidR="00FD5706" w:rsidRPr="007523A8" w:rsidRDefault="00FD5706" w:rsidP="00AD6938">
                        <w:pPr>
                          <w:jc w:val="center"/>
                          <w:rPr>
                            <w:rFonts w:ascii="Arial Black" w:hAnsi="Arial Black"/>
                            <w:b/>
                            <w:color w:val="203763"/>
                            <w:sz w:val="18"/>
                            <w:szCs w:val="18"/>
                            <w:lang w:val="en-US"/>
                          </w:rPr>
                        </w:pPr>
                      </w:p>
                      <w:p w14:paraId="21EDCC87" w14:textId="77777777" w:rsidR="00FD5706" w:rsidRPr="007523A8" w:rsidRDefault="00FD0CB5" w:rsidP="00AD6938">
                        <w:pPr>
                          <w:jc w:val="center"/>
                          <w:rPr>
                            <w:rFonts w:asciiTheme="minorHAnsi" w:hAnsiTheme="minorHAnsi"/>
                            <w:color w:val="203763"/>
                            <w:spacing w:val="4"/>
                            <w:sz w:val="18"/>
                            <w:szCs w:val="18"/>
                            <w:lang w:val="en-US"/>
                          </w:rPr>
                        </w:pPr>
                        <w:r>
                          <w:fldChar w:fldCharType="begin"/>
                        </w:r>
                        <w:r w:rsidRPr="00FD0CB5">
                          <w:rPr>
                            <w:lang w:val="en-US"/>
                          </w:rPr>
                          <w:instrText xml:space="preserve"> HYPERLINK "http://www.ut-capitole.fr/formations/s-inscrire" </w:instrText>
                        </w:r>
                        <w:r>
                          <w:fldChar w:fldCharType="separate"/>
                        </w:r>
                        <w:r>
                          <w:fldChar w:fldCharType="end"/>
                        </w:r>
                      </w:p>
                      <w:p w14:paraId="3ACC1370" w14:textId="77777777" w:rsidR="00FD5706" w:rsidRPr="007523A8" w:rsidRDefault="00FD5706" w:rsidP="00AD6938">
                        <w:pPr>
                          <w:rPr>
                            <w:rFonts w:asciiTheme="minorHAnsi" w:hAnsiTheme="minorHAnsi"/>
                            <w:i/>
                            <w:color w:val="203763"/>
                            <w:spacing w:val="4"/>
                            <w:sz w:val="18"/>
                            <w:szCs w:val="18"/>
                            <w:lang w:val="en-US"/>
                          </w:rPr>
                        </w:pPr>
                      </w:p>
                      <w:p w14:paraId="42127299" w14:textId="77777777" w:rsidR="00FD5706" w:rsidRPr="007523A8" w:rsidRDefault="00FD5706" w:rsidP="00231534">
                        <w:pPr>
                          <w:jc w:val="center"/>
                          <w:rPr>
                            <w:rFonts w:asciiTheme="minorHAnsi" w:hAnsiTheme="minorHAnsi"/>
                            <w:b/>
                            <w:color w:val="203763"/>
                            <w:spacing w:val="4"/>
                            <w:sz w:val="18"/>
                            <w:szCs w:val="18"/>
                            <w:lang w:val="en-US"/>
                          </w:rPr>
                        </w:pPr>
                      </w:p>
                      <w:p w14:paraId="58C3394A" w14:textId="77777777" w:rsidR="00FD5706" w:rsidRPr="007523A8" w:rsidRDefault="00FD5706" w:rsidP="00251C31">
                        <w:pPr>
                          <w:jc w:val="center"/>
                          <w:rPr>
                            <w:rFonts w:asciiTheme="majorHAnsi" w:hAnsiTheme="majorHAnsi"/>
                            <w:i/>
                            <w:color w:val="203763"/>
                            <w:spacing w:val="4"/>
                            <w:sz w:val="18"/>
                            <w:szCs w:val="18"/>
                            <w:lang w:val="en-US"/>
                          </w:rPr>
                        </w:pPr>
                      </w:p>
                    </w:txbxContent>
                  </v:textbox>
                </v:shape>
              </v:group>
            </w:pict>
          </mc:Fallback>
        </mc:AlternateContent>
      </w:r>
      <w:r w:rsidR="00B86FC2">
        <w:rPr>
          <w:noProof/>
          <w:lang w:eastAsia="fr-FR"/>
        </w:rPr>
        <mc:AlternateContent>
          <mc:Choice Requires="wps">
            <w:drawing>
              <wp:anchor distT="0" distB="0" distL="114300" distR="114300" simplePos="0" relativeHeight="251681792" behindDoc="0" locked="0" layoutInCell="1" allowOverlap="1" wp14:anchorId="38F17B53" wp14:editId="51B94622">
                <wp:simplePos x="0" y="0"/>
                <wp:positionH relativeFrom="column">
                  <wp:posOffset>2593023</wp:posOffset>
                </wp:positionH>
                <wp:positionV relativeFrom="paragraph">
                  <wp:posOffset>-370523</wp:posOffset>
                </wp:positionV>
                <wp:extent cx="346710" cy="911225"/>
                <wp:effectExtent l="3492" t="0" r="18733" b="18732"/>
                <wp:wrapNone/>
                <wp:docPr id="10" name="Rectangle 10"/>
                <wp:cNvGraphicFramePr/>
                <a:graphic xmlns:a="http://schemas.openxmlformats.org/drawingml/2006/main">
                  <a:graphicData uri="http://schemas.microsoft.com/office/word/2010/wordprocessingShape">
                    <wps:wsp>
                      <wps:cNvSpPr/>
                      <wps:spPr>
                        <a:xfrm rot="5400000">
                          <a:off x="0" y="0"/>
                          <a:ext cx="346710" cy="911225"/>
                        </a:xfrm>
                        <a:prstGeom prst="rect">
                          <a:avLst/>
                        </a:prstGeom>
                        <a:ln w="952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9088530" w14:textId="77777777" w:rsidR="00FD5706" w:rsidRPr="006320A8" w:rsidRDefault="00FD5706"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7B53" id="Rectangle 10" o:spid="_x0000_s1030" style="position:absolute;margin-left:204.2pt;margin-top:-29.2pt;width:27.3pt;height:71.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" fillcolor="white [3201]" strokecolor="#1f3763 [1608]">
                <v:textbox style="layout-flow:vertical;mso-layout-flow-alt:bottom-to-top">
                  <w:txbxContent>
                    <w:p w14:paraId="59088530" w14:textId="77777777" w:rsidR="00FD5706" w:rsidRPr="006320A8" w:rsidRDefault="00FD5706"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p>
                  </w:txbxContent>
                </v:textbox>
              </v:rect>
            </w:pict>
          </mc:Fallback>
        </mc:AlternateContent>
      </w:r>
      <w:r w:rsidR="00ED57C6">
        <w:rPr>
          <w:noProof/>
          <w:lang w:eastAsia="fr-FR"/>
        </w:rPr>
        <mc:AlternateContent>
          <mc:Choice Requires="wps">
            <w:drawing>
              <wp:anchor distT="0" distB="0" distL="114300" distR="114300" simplePos="0" relativeHeight="251670526" behindDoc="0" locked="0" layoutInCell="1" allowOverlap="1" wp14:anchorId="742E5623" wp14:editId="30AB6624">
                <wp:simplePos x="0" y="0"/>
                <wp:positionH relativeFrom="column">
                  <wp:posOffset>-102870</wp:posOffset>
                </wp:positionH>
                <wp:positionV relativeFrom="paragraph">
                  <wp:posOffset>-316865</wp:posOffset>
                </wp:positionV>
                <wp:extent cx="2585720" cy="381000"/>
                <wp:effectExtent l="0" t="0" r="0" b="0"/>
                <wp:wrapNone/>
                <wp:docPr id="38" name="Rectangle 38"/>
                <wp:cNvGraphicFramePr/>
                <a:graphic xmlns:a="http://schemas.openxmlformats.org/drawingml/2006/main">
                  <a:graphicData uri="http://schemas.microsoft.com/office/word/2010/wordprocessingShape">
                    <wps:wsp>
                      <wps:cNvSpPr/>
                      <wps:spPr>
                        <a:xfrm>
                          <a:off x="0" y="0"/>
                          <a:ext cx="258572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0A719D" w14:textId="48304E8F" w:rsidR="00F21BB2" w:rsidRPr="009E1254" w:rsidRDefault="00FD5706" w:rsidP="00F21BB2">
                            <w:pPr>
                              <w:shd w:val="clear" w:color="auto" w:fill="FFFFFF" w:themeFill="background1"/>
                              <w:rPr>
                                <w:rFonts w:asciiTheme="minorHAnsi" w:hAnsiTheme="minorHAnsi"/>
                                <w:sz w:val="18"/>
                                <w:szCs w:val="18"/>
                              </w:rPr>
                            </w:pPr>
                            <w:r>
                              <w:rPr>
                                <w:rFonts w:asciiTheme="minorHAnsi" w:hAnsiTheme="minorHAnsi"/>
                                <w:color w:val="1F3864" w:themeColor="accent5" w:themeShade="80"/>
                                <w:sz w:val="18"/>
                                <w:szCs w:val="18"/>
                                <w:shd w:val="clear" w:color="auto" w:fill="FFFFFF" w:themeFill="background1"/>
                              </w:rPr>
                              <w:t xml:space="preserve">Academic </w:t>
                            </w:r>
                            <w:proofErr w:type="spellStart"/>
                            <w:r>
                              <w:rPr>
                                <w:rFonts w:asciiTheme="minorHAnsi" w:hAnsiTheme="minorHAnsi"/>
                                <w:color w:val="1F3864" w:themeColor="accent5" w:themeShade="80"/>
                                <w:sz w:val="18"/>
                                <w:szCs w:val="18"/>
                                <w:shd w:val="clear" w:color="auto" w:fill="FFFFFF" w:themeFill="background1"/>
                              </w:rPr>
                              <w:t>yea</w:t>
                            </w:r>
                            <w:r w:rsidR="00F21BB2">
                              <w:rPr>
                                <w:rFonts w:asciiTheme="minorHAnsi" w:hAnsiTheme="minorHAnsi"/>
                                <w:color w:val="1F3864" w:themeColor="accent5" w:themeShade="80"/>
                                <w:sz w:val="18"/>
                                <w:szCs w:val="18"/>
                                <w:shd w:val="clear" w:color="auto" w:fill="FFFFFF" w:themeFill="background1"/>
                              </w:rPr>
                              <w:t>r</w:t>
                            </w:r>
                            <w:proofErr w:type="spellEnd"/>
                            <w:r w:rsidR="00F21BB2">
                              <w:rPr>
                                <w:rFonts w:asciiTheme="minorHAnsi" w:hAnsiTheme="minorHAnsi"/>
                                <w:color w:val="1F3864" w:themeColor="accent5" w:themeShade="80"/>
                                <w:sz w:val="18"/>
                                <w:szCs w:val="18"/>
                                <w:shd w:val="clear" w:color="auto" w:fill="FFFFFF" w:themeFill="background1"/>
                              </w:rPr>
                              <w:t xml:space="preserve"> </w:t>
                            </w:r>
                            <w:r w:rsidR="00F21BB2" w:rsidRPr="006E12AD">
                              <w:rPr>
                                <w:rFonts w:asciiTheme="minorHAnsi" w:hAnsiTheme="minorHAnsi"/>
                                <w:b/>
                                <w:bCs/>
                                <w:color w:val="1F3864" w:themeColor="accent5" w:themeShade="80"/>
                                <w:sz w:val="18"/>
                                <w:szCs w:val="18"/>
                                <w:shd w:val="clear" w:color="auto" w:fill="FFFFFF" w:themeFill="background1"/>
                              </w:rPr>
                              <w:t>202</w:t>
                            </w:r>
                            <w:r w:rsidR="00825F8E" w:rsidRPr="006E12AD">
                              <w:rPr>
                                <w:rFonts w:asciiTheme="minorHAnsi" w:hAnsiTheme="minorHAnsi"/>
                                <w:b/>
                                <w:bCs/>
                                <w:color w:val="1F3864" w:themeColor="accent5" w:themeShade="80"/>
                                <w:sz w:val="18"/>
                                <w:szCs w:val="18"/>
                                <w:shd w:val="clear" w:color="auto" w:fill="FFFFFF" w:themeFill="background1"/>
                              </w:rPr>
                              <w:t>5</w:t>
                            </w:r>
                            <w:r w:rsidR="00F21BB2" w:rsidRPr="006E12AD">
                              <w:rPr>
                                <w:rFonts w:asciiTheme="minorHAnsi" w:hAnsiTheme="minorHAnsi"/>
                                <w:b/>
                                <w:bCs/>
                                <w:color w:val="1F3864" w:themeColor="accent5" w:themeShade="80"/>
                                <w:sz w:val="18"/>
                                <w:szCs w:val="18"/>
                                <w:shd w:val="clear" w:color="auto" w:fill="FFFFFF" w:themeFill="background1"/>
                              </w:rPr>
                              <w:t>-202</w:t>
                            </w:r>
                            <w:r w:rsidR="00825F8E" w:rsidRPr="006E12AD">
                              <w:rPr>
                                <w:rFonts w:asciiTheme="minorHAnsi" w:hAnsiTheme="minorHAnsi"/>
                                <w:b/>
                                <w:bCs/>
                                <w:color w:val="1F3864" w:themeColor="accent5" w:themeShade="80"/>
                                <w:sz w:val="18"/>
                                <w:szCs w:val="18"/>
                                <w:shd w:val="clear" w:color="auto" w:fill="FFFFFF" w:themeFill="background1"/>
                              </w:rPr>
                              <w:t>6</w:t>
                            </w:r>
                          </w:p>
                          <w:p w14:paraId="17B5772B" w14:textId="77777777" w:rsidR="00FD5706" w:rsidRPr="00A67206" w:rsidRDefault="00FD5706" w:rsidP="00A67206">
                            <w:pPr>
                              <w:shd w:val="clear" w:color="auto" w:fill="FFFFFF" w:themeFill="background1"/>
                              <w:rPr>
                                <w:rFonts w:asciiTheme="minorHAnsi" w:hAnsiTheme="minorHAnsi"/>
                                <w:color w:val="1F3864" w:themeColor="accent5" w:themeShade="80"/>
                                <w:sz w:val="18"/>
                                <w:szCs w:val="18"/>
                              </w:rPr>
                            </w:pPr>
                          </w:p>
                          <w:p w14:paraId="27A96C03" w14:textId="77777777" w:rsidR="00FD5706" w:rsidRDefault="00FD5706" w:rsidP="00EC2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2E5623" id="Rectangle 38" o:spid="_x0000_s1031" style="position:absolute;margin-left:-8.1pt;margin-top:-24.95pt;width:203.6pt;height:30pt;z-index:2516705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" filled="f" stroked="f" strokeweight="1pt">
                <v:textbox>
                  <w:txbxContent>
                    <w:p w14:paraId="5C0A719D" w14:textId="48304E8F" w:rsidR="00F21BB2" w:rsidRPr="009E1254" w:rsidRDefault="00FD5706" w:rsidP="00F21BB2">
                      <w:pPr>
                        <w:shd w:val="clear" w:color="auto" w:fill="FFFFFF" w:themeFill="background1"/>
                        <w:rPr>
                          <w:rFonts w:asciiTheme="minorHAnsi" w:hAnsiTheme="minorHAnsi"/>
                          <w:sz w:val="18"/>
                          <w:szCs w:val="18"/>
                        </w:rPr>
                      </w:pPr>
                      <w:r>
                        <w:rPr>
                          <w:rFonts w:asciiTheme="minorHAnsi" w:hAnsiTheme="minorHAnsi"/>
                          <w:color w:val="1F3864" w:themeColor="accent5" w:themeShade="80"/>
                          <w:sz w:val="18"/>
                          <w:szCs w:val="18"/>
                          <w:shd w:val="clear" w:color="auto" w:fill="FFFFFF" w:themeFill="background1"/>
                        </w:rPr>
                        <w:t xml:space="preserve">Academic </w:t>
                      </w:r>
                      <w:proofErr w:type="spellStart"/>
                      <w:r>
                        <w:rPr>
                          <w:rFonts w:asciiTheme="minorHAnsi" w:hAnsiTheme="minorHAnsi"/>
                          <w:color w:val="1F3864" w:themeColor="accent5" w:themeShade="80"/>
                          <w:sz w:val="18"/>
                          <w:szCs w:val="18"/>
                          <w:shd w:val="clear" w:color="auto" w:fill="FFFFFF" w:themeFill="background1"/>
                        </w:rPr>
                        <w:t>yea</w:t>
                      </w:r>
                      <w:r w:rsidR="00F21BB2">
                        <w:rPr>
                          <w:rFonts w:asciiTheme="minorHAnsi" w:hAnsiTheme="minorHAnsi"/>
                          <w:color w:val="1F3864" w:themeColor="accent5" w:themeShade="80"/>
                          <w:sz w:val="18"/>
                          <w:szCs w:val="18"/>
                          <w:shd w:val="clear" w:color="auto" w:fill="FFFFFF" w:themeFill="background1"/>
                        </w:rPr>
                        <w:t>r</w:t>
                      </w:r>
                      <w:proofErr w:type="spellEnd"/>
                      <w:r w:rsidR="00F21BB2">
                        <w:rPr>
                          <w:rFonts w:asciiTheme="minorHAnsi" w:hAnsiTheme="minorHAnsi"/>
                          <w:color w:val="1F3864" w:themeColor="accent5" w:themeShade="80"/>
                          <w:sz w:val="18"/>
                          <w:szCs w:val="18"/>
                          <w:shd w:val="clear" w:color="auto" w:fill="FFFFFF" w:themeFill="background1"/>
                        </w:rPr>
                        <w:t xml:space="preserve"> </w:t>
                      </w:r>
                      <w:r w:rsidR="00F21BB2" w:rsidRPr="006E12AD">
                        <w:rPr>
                          <w:rFonts w:asciiTheme="minorHAnsi" w:hAnsiTheme="minorHAnsi"/>
                          <w:b/>
                          <w:bCs/>
                          <w:color w:val="1F3864" w:themeColor="accent5" w:themeShade="80"/>
                          <w:sz w:val="18"/>
                          <w:szCs w:val="18"/>
                          <w:shd w:val="clear" w:color="auto" w:fill="FFFFFF" w:themeFill="background1"/>
                        </w:rPr>
                        <w:t>202</w:t>
                      </w:r>
                      <w:r w:rsidR="00825F8E" w:rsidRPr="006E12AD">
                        <w:rPr>
                          <w:rFonts w:asciiTheme="minorHAnsi" w:hAnsiTheme="minorHAnsi"/>
                          <w:b/>
                          <w:bCs/>
                          <w:color w:val="1F3864" w:themeColor="accent5" w:themeShade="80"/>
                          <w:sz w:val="18"/>
                          <w:szCs w:val="18"/>
                          <w:shd w:val="clear" w:color="auto" w:fill="FFFFFF" w:themeFill="background1"/>
                        </w:rPr>
                        <w:t>5</w:t>
                      </w:r>
                      <w:r w:rsidR="00F21BB2" w:rsidRPr="006E12AD">
                        <w:rPr>
                          <w:rFonts w:asciiTheme="minorHAnsi" w:hAnsiTheme="minorHAnsi"/>
                          <w:b/>
                          <w:bCs/>
                          <w:color w:val="1F3864" w:themeColor="accent5" w:themeShade="80"/>
                          <w:sz w:val="18"/>
                          <w:szCs w:val="18"/>
                          <w:shd w:val="clear" w:color="auto" w:fill="FFFFFF" w:themeFill="background1"/>
                        </w:rPr>
                        <w:t>-202</w:t>
                      </w:r>
                      <w:r w:rsidR="00825F8E" w:rsidRPr="006E12AD">
                        <w:rPr>
                          <w:rFonts w:asciiTheme="minorHAnsi" w:hAnsiTheme="minorHAnsi"/>
                          <w:b/>
                          <w:bCs/>
                          <w:color w:val="1F3864" w:themeColor="accent5" w:themeShade="80"/>
                          <w:sz w:val="18"/>
                          <w:szCs w:val="18"/>
                          <w:shd w:val="clear" w:color="auto" w:fill="FFFFFF" w:themeFill="background1"/>
                        </w:rPr>
                        <w:t>6</w:t>
                      </w:r>
                    </w:p>
                    <w:p w14:paraId="17B5772B" w14:textId="77777777" w:rsidR="00FD5706" w:rsidRPr="00A67206" w:rsidRDefault="00FD5706" w:rsidP="00A67206">
                      <w:pPr>
                        <w:shd w:val="clear" w:color="auto" w:fill="FFFFFF" w:themeFill="background1"/>
                        <w:rPr>
                          <w:rFonts w:asciiTheme="minorHAnsi" w:hAnsiTheme="minorHAnsi"/>
                          <w:color w:val="1F3864" w:themeColor="accent5" w:themeShade="80"/>
                          <w:sz w:val="18"/>
                          <w:szCs w:val="18"/>
                        </w:rPr>
                      </w:pPr>
                    </w:p>
                    <w:p w14:paraId="27A96C03" w14:textId="77777777" w:rsidR="00FD5706" w:rsidRDefault="00FD5706" w:rsidP="00EC2523">
                      <w:pPr>
                        <w:jc w:val="center"/>
                      </w:pPr>
                    </w:p>
                  </w:txbxContent>
                </v:textbox>
              </v:rect>
            </w:pict>
          </mc:Fallback>
        </mc:AlternateContent>
      </w:r>
      <w:r w:rsidR="00ED57C6">
        <w:rPr>
          <w:noProof/>
          <w:lang w:eastAsia="fr-FR"/>
        </w:rPr>
        <w:drawing>
          <wp:anchor distT="0" distB="0" distL="114300" distR="114300" simplePos="0" relativeHeight="251710464" behindDoc="0" locked="0" layoutInCell="1" allowOverlap="1" wp14:anchorId="3A7A3C6F" wp14:editId="7E6D417E">
            <wp:simplePos x="0" y="0"/>
            <wp:positionH relativeFrom="margin">
              <wp:posOffset>-91440</wp:posOffset>
            </wp:positionH>
            <wp:positionV relativeFrom="margin">
              <wp:posOffset>-124524</wp:posOffset>
            </wp:positionV>
            <wp:extent cx="2376805" cy="1504950"/>
            <wp:effectExtent l="0" t="0" r="4445"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gs-droit.jpg"/>
                    <pic:cNvPicPr/>
                  </pic:nvPicPr>
                  <pic:blipFill>
                    <a:blip r:embed="rId12">
                      <a:extLst>
                        <a:ext uri="{28A0092B-C50C-407E-A947-70E740481C1C}">
                          <a14:useLocalDpi xmlns:a14="http://schemas.microsoft.com/office/drawing/2010/main" val="0"/>
                        </a:ext>
                      </a:extLst>
                    </a:blip>
                    <a:stretch>
                      <a:fillRect/>
                    </a:stretch>
                  </pic:blipFill>
                  <pic:spPr>
                    <a:xfrm>
                      <a:off x="0" y="0"/>
                      <a:ext cx="2376805" cy="1504950"/>
                    </a:xfrm>
                    <a:prstGeom prst="rect">
                      <a:avLst/>
                    </a:prstGeom>
                  </pic:spPr>
                </pic:pic>
              </a:graphicData>
            </a:graphic>
            <wp14:sizeRelH relativeFrom="margin">
              <wp14:pctWidth>0</wp14:pctWidth>
            </wp14:sizeRelH>
            <wp14:sizeRelV relativeFrom="margin">
              <wp14:pctHeight>0</wp14:pctHeight>
            </wp14:sizeRelV>
          </wp:anchor>
        </w:drawing>
      </w:r>
    </w:p>
    <w:p w14:paraId="4AB6F4B8" w14:textId="63F2D1F3" w:rsidR="004C6FC7" w:rsidRDefault="004C6FC7" w:rsidP="00AC40EB"/>
    <w:p w14:paraId="67D701FF" w14:textId="77777777" w:rsidR="00A3104C" w:rsidRDefault="00A3104C" w:rsidP="00AC40EB"/>
    <w:p w14:paraId="3E747498" w14:textId="77777777" w:rsidR="00BE1A9F" w:rsidRDefault="00BE1A9F" w:rsidP="00AC40EB"/>
    <w:p w14:paraId="14A9C6B6" w14:textId="3964449E" w:rsidR="00BE1A9F" w:rsidRDefault="00BE1A9F" w:rsidP="00BE1A9F"/>
    <w:p w14:paraId="5038DF46" w14:textId="77777777" w:rsidR="00A81041" w:rsidRDefault="00A81041" w:rsidP="00BE1A9F"/>
    <w:p w14:paraId="30DA723F" w14:textId="77777777" w:rsidR="00BE1A9F" w:rsidRDefault="00BE1A9F" w:rsidP="00051CCA"/>
    <w:p w14:paraId="475DB15B" w14:textId="25AF0CAE" w:rsidR="00A3104C" w:rsidRDefault="00A3104C" w:rsidP="00051CCA"/>
    <w:p w14:paraId="7069BB0F" w14:textId="77777777" w:rsidR="005B5CBD" w:rsidRDefault="005B5CBD" w:rsidP="00051CCA">
      <w:pPr>
        <w:rPr>
          <w:sz w:val="6"/>
          <w:szCs w:val="6"/>
        </w:rPr>
      </w:pPr>
    </w:p>
    <w:p w14:paraId="233A27D6" w14:textId="583763DD" w:rsidR="00A3119D" w:rsidRDefault="00A3119D" w:rsidP="00051CCA">
      <w:pPr>
        <w:rPr>
          <w:sz w:val="6"/>
          <w:szCs w:val="6"/>
        </w:rPr>
      </w:pPr>
    </w:p>
    <w:p w14:paraId="0916FA1D" w14:textId="77777777" w:rsidR="005B5CBD" w:rsidRPr="00251C31" w:rsidRDefault="00182056" w:rsidP="00051CCA">
      <w:pPr>
        <w:rPr>
          <w:sz w:val="6"/>
          <w:szCs w:val="6"/>
        </w:rPr>
      </w:pPr>
      <w:r>
        <w:rPr>
          <w:noProof/>
          <w:lang w:eastAsia="fr-FR"/>
        </w:rPr>
        <mc:AlternateContent>
          <mc:Choice Requires="wps">
            <w:drawing>
              <wp:anchor distT="0" distB="0" distL="114300" distR="114300" simplePos="0" relativeHeight="251719680" behindDoc="0" locked="0" layoutInCell="1" allowOverlap="1" wp14:anchorId="40767071" wp14:editId="1AC467A9">
                <wp:simplePos x="0" y="0"/>
                <wp:positionH relativeFrom="margin">
                  <wp:posOffset>5412105</wp:posOffset>
                </wp:positionH>
                <wp:positionV relativeFrom="paragraph">
                  <wp:posOffset>38100</wp:posOffset>
                </wp:positionV>
                <wp:extent cx="1414780" cy="236220"/>
                <wp:effectExtent l="0" t="0" r="13970" b="1143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36220"/>
                        </a:xfrm>
                        <a:prstGeom prst="rect">
                          <a:avLst/>
                        </a:prstGeom>
                        <a:solidFill>
                          <a:srgbClr val="FFFFFF"/>
                        </a:solidFill>
                        <a:ln w="9525">
                          <a:solidFill>
                            <a:srgbClr val="203763"/>
                          </a:solidFill>
                          <a:miter lim="800000"/>
                          <a:headEnd/>
                          <a:tailEnd/>
                        </a:ln>
                      </wps:spPr>
                      <wps:txbx>
                        <w:txbxContent>
                          <w:p w14:paraId="33263A1F" w14:textId="77777777" w:rsidR="00FD5706" w:rsidRDefault="00182056" w:rsidP="00146BA7">
                            <w:pPr>
                              <w:ind w:left="-142" w:right="-207"/>
                              <w:jc w:val="center"/>
                              <w:rPr>
                                <w:rFonts w:asciiTheme="majorHAnsi" w:hAnsiTheme="majorHAnsi"/>
                                <w:i/>
                                <w:color w:val="203763"/>
                                <w:spacing w:val="4"/>
                                <w:sz w:val="18"/>
                                <w:szCs w:val="18"/>
                              </w:rPr>
                            </w:pPr>
                            <w:r>
                              <w:rPr>
                                <w:rFonts w:asciiTheme="minorHAnsi" w:hAnsiTheme="minorHAnsi"/>
                                <w:color w:val="203763"/>
                                <w:spacing w:val="4"/>
                                <w:sz w:val="18"/>
                                <w:szCs w:val="18"/>
                              </w:rPr>
                              <w:t xml:space="preserve">120 crédits - </w:t>
                            </w:r>
                            <w:r w:rsidR="00FD5706" w:rsidRPr="005214CA">
                              <w:rPr>
                                <w:rFonts w:asciiTheme="minorHAnsi" w:hAnsiTheme="minorHAnsi"/>
                                <w:color w:val="203763"/>
                                <w:spacing w:val="4"/>
                                <w:sz w:val="18"/>
                                <w:szCs w:val="18"/>
                              </w:rPr>
                              <w:t>4</w:t>
                            </w:r>
                            <w:r w:rsidR="00FD5706" w:rsidRPr="005214CA">
                              <w:rPr>
                                <w:rFonts w:asciiTheme="minorHAnsi" w:hAnsiTheme="minorHAnsi"/>
                                <w:b/>
                                <w:color w:val="203763"/>
                                <w:spacing w:val="4"/>
                                <w:sz w:val="18"/>
                                <w:szCs w:val="18"/>
                              </w:rPr>
                              <w:t xml:space="preserve"> </w:t>
                            </w:r>
                            <w:proofErr w:type="spellStart"/>
                            <w:r w:rsidR="00FD5706">
                              <w:rPr>
                                <w:rFonts w:asciiTheme="minorHAnsi" w:hAnsiTheme="minorHAnsi"/>
                                <w:color w:val="203763"/>
                                <w:spacing w:val="4"/>
                                <w:sz w:val="18"/>
                                <w:szCs w:val="18"/>
                              </w:rPr>
                              <w:t>semester</w:t>
                            </w:r>
                            <w:r w:rsidR="00FD5706" w:rsidRPr="005214CA">
                              <w:rPr>
                                <w:rFonts w:asciiTheme="minorHAnsi" w:hAnsiTheme="minorHAnsi"/>
                                <w:color w:val="203763"/>
                                <w:spacing w:val="4"/>
                                <w:sz w:val="18"/>
                                <w:szCs w:val="18"/>
                              </w:rPr>
                              <w:t>s</w:t>
                            </w:r>
                            <w:proofErr w:type="spellEnd"/>
                          </w:p>
                          <w:p w14:paraId="5C907454" w14:textId="77777777" w:rsidR="00FD5706" w:rsidRPr="00ED309E" w:rsidRDefault="00FD5706" w:rsidP="00146BA7">
                            <w:pPr>
                              <w:jc w:val="center"/>
                              <w:rPr>
                                <w:rFonts w:asciiTheme="majorHAnsi" w:hAnsiTheme="majorHAnsi"/>
                                <w:i/>
                                <w:color w:val="203763"/>
                                <w:spacing w:val="4"/>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0767071" id="Zone de texte 2" o:spid="_x0000_s1032" type="#_x0000_t202" style="position:absolute;margin-left:426.15pt;margin-top:3pt;width:111.4pt;height:18.6pt;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" strokecolor="#203763">
                <v:textbox>
                  <w:txbxContent>
                    <w:p w14:paraId="33263A1F" w14:textId="77777777" w:rsidR="00FD5706" w:rsidRDefault="00182056" w:rsidP="00146BA7">
                      <w:pPr>
                        <w:ind w:left="-142" w:right="-207"/>
                        <w:jc w:val="center"/>
                        <w:rPr>
                          <w:rFonts w:asciiTheme="majorHAnsi" w:hAnsiTheme="majorHAnsi"/>
                          <w:i/>
                          <w:color w:val="203763"/>
                          <w:spacing w:val="4"/>
                          <w:sz w:val="18"/>
                          <w:szCs w:val="18"/>
                        </w:rPr>
                      </w:pPr>
                      <w:r>
                        <w:rPr>
                          <w:rFonts w:asciiTheme="minorHAnsi" w:hAnsiTheme="minorHAnsi"/>
                          <w:color w:val="203763"/>
                          <w:spacing w:val="4"/>
                          <w:sz w:val="18"/>
                          <w:szCs w:val="18"/>
                        </w:rPr>
                        <w:t xml:space="preserve">120 crédits - </w:t>
                      </w:r>
                      <w:r w:rsidR="00FD5706" w:rsidRPr="005214CA">
                        <w:rPr>
                          <w:rFonts w:asciiTheme="minorHAnsi" w:hAnsiTheme="minorHAnsi"/>
                          <w:color w:val="203763"/>
                          <w:spacing w:val="4"/>
                          <w:sz w:val="18"/>
                          <w:szCs w:val="18"/>
                        </w:rPr>
                        <w:t>4</w:t>
                      </w:r>
                      <w:r w:rsidR="00FD5706" w:rsidRPr="005214CA">
                        <w:rPr>
                          <w:rFonts w:asciiTheme="minorHAnsi" w:hAnsiTheme="minorHAnsi"/>
                          <w:b/>
                          <w:color w:val="203763"/>
                          <w:spacing w:val="4"/>
                          <w:sz w:val="18"/>
                          <w:szCs w:val="18"/>
                        </w:rPr>
                        <w:t xml:space="preserve"> </w:t>
                      </w:r>
                      <w:proofErr w:type="spellStart"/>
                      <w:r w:rsidR="00FD5706">
                        <w:rPr>
                          <w:rFonts w:asciiTheme="minorHAnsi" w:hAnsiTheme="minorHAnsi"/>
                          <w:color w:val="203763"/>
                          <w:spacing w:val="4"/>
                          <w:sz w:val="18"/>
                          <w:szCs w:val="18"/>
                        </w:rPr>
                        <w:t>semester</w:t>
                      </w:r>
                      <w:r w:rsidR="00FD5706" w:rsidRPr="005214CA">
                        <w:rPr>
                          <w:rFonts w:asciiTheme="minorHAnsi" w:hAnsiTheme="minorHAnsi"/>
                          <w:color w:val="203763"/>
                          <w:spacing w:val="4"/>
                          <w:sz w:val="18"/>
                          <w:szCs w:val="18"/>
                        </w:rPr>
                        <w:t>s</w:t>
                      </w:r>
                      <w:proofErr w:type="spellEnd"/>
                    </w:p>
                    <w:p w14:paraId="5C907454" w14:textId="77777777" w:rsidR="00FD5706" w:rsidRPr="00ED309E" w:rsidRDefault="00FD5706" w:rsidP="00146BA7">
                      <w:pPr>
                        <w:jc w:val="center"/>
                        <w:rPr>
                          <w:rFonts w:asciiTheme="majorHAnsi" w:hAnsiTheme="majorHAnsi"/>
                          <w:i/>
                          <w:color w:val="203763"/>
                          <w:spacing w:val="4"/>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721728" behindDoc="0" locked="0" layoutInCell="1" allowOverlap="1" wp14:anchorId="7BC9723E" wp14:editId="7A30A909">
                <wp:simplePos x="0" y="0"/>
                <wp:positionH relativeFrom="column">
                  <wp:posOffset>4269105</wp:posOffset>
                </wp:positionH>
                <wp:positionV relativeFrom="paragraph">
                  <wp:posOffset>38100</wp:posOffset>
                </wp:positionV>
                <wp:extent cx="1104900" cy="233680"/>
                <wp:effectExtent l="0" t="0" r="19050" b="1397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33680"/>
                        </a:xfrm>
                        <a:prstGeom prst="rect">
                          <a:avLst/>
                        </a:prstGeom>
                        <a:solidFill>
                          <a:srgbClr val="FFFFFF"/>
                        </a:solidFill>
                        <a:ln w="9525">
                          <a:solidFill>
                            <a:srgbClr val="203763"/>
                          </a:solidFill>
                          <a:miter lim="800000"/>
                          <a:headEnd/>
                          <a:tailEnd/>
                        </a:ln>
                      </wps:spPr>
                      <wps:txbx>
                        <w:txbxContent>
                          <w:p w14:paraId="193DD647" w14:textId="77777777" w:rsidR="00182056" w:rsidRPr="00FD0C8D" w:rsidRDefault="00182056" w:rsidP="00182056">
                            <w:pPr>
                              <w:ind w:left="-142" w:right="-84"/>
                              <w:jc w:val="center"/>
                              <w:rPr>
                                <w:rFonts w:asciiTheme="majorHAnsi" w:hAnsiTheme="majorHAnsi"/>
                                <w:i/>
                                <w:color w:val="203763"/>
                                <w:spacing w:val="4"/>
                                <w:sz w:val="18"/>
                                <w:szCs w:val="18"/>
                              </w:rPr>
                            </w:pPr>
                            <w:r w:rsidRPr="00FD0C8D">
                              <w:rPr>
                                <w:rFonts w:asciiTheme="minorHAnsi" w:hAnsiTheme="minorHAnsi"/>
                                <w:color w:val="203763"/>
                                <w:spacing w:val="4"/>
                                <w:sz w:val="18"/>
                                <w:szCs w:val="18"/>
                              </w:rPr>
                              <w:t xml:space="preserve">Code RNCP : </w:t>
                            </w:r>
                            <w:r>
                              <w:rPr>
                                <w:rFonts w:asciiTheme="minorHAnsi" w:hAnsiTheme="minorHAnsi"/>
                                <w:color w:val="203763"/>
                                <w:spacing w:val="4"/>
                                <w:sz w:val="18"/>
                                <w:szCs w:val="18"/>
                              </w:rPr>
                              <w:t>36113</w:t>
                            </w:r>
                          </w:p>
                          <w:p w14:paraId="7452133E" w14:textId="77777777" w:rsidR="00FD5706" w:rsidRPr="00182056" w:rsidRDefault="00FD5706" w:rsidP="00146BA7">
                            <w:pPr>
                              <w:ind w:left="-142" w:right="-118"/>
                              <w:jc w:val="center"/>
                              <w:rPr>
                                <w:rFonts w:asciiTheme="majorHAnsi" w:hAnsiTheme="majorHAnsi"/>
                                <w:color w:val="203763"/>
                                <w:spacing w:val="4"/>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C9723E" id="_x0000_s1033" type="#_x0000_t202" style="position:absolute;margin-left:336.15pt;margin-top:3pt;width:87pt;height:18.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" strokecolor="#203763">
                <v:textbox>
                  <w:txbxContent>
                    <w:p w14:paraId="193DD647" w14:textId="77777777" w:rsidR="00182056" w:rsidRPr="00FD0C8D" w:rsidRDefault="00182056" w:rsidP="00182056">
                      <w:pPr>
                        <w:ind w:left="-142" w:right="-84"/>
                        <w:jc w:val="center"/>
                        <w:rPr>
                          <w:rFonts w:asciiTheme="majorHAnsi" w:hAnsiTheme="majorHAnsi"/>
                          <w:i/>
                          <w:color w:val="203763"/>
                          <w:spacing w:val="4"/>
                          <w:sz w:val="18"/>
                          <w:szCs w:val="18"/>
                        </w:rPr>
                      </w:pPr>
                      <w:r w:rsidRPr="00FD0C8D">
                        <w:rPr>
                          <w:rFonts w:asciiTheme="minorHAnsi" w:hAnsiTheme="minorHAnsi"/>
                          <w:color w:val="203763"/>
                          <w:spacing w:val="4"/>
                          <w:sz w:val="18"/>
                          <w:szCs w:val="18"/>
                        </w:rPr>
                        <w:t xml:space="preserve">Code RNCP : </w:t>
                      </w:r>
                      <w:r>
                        <w:rPr>
                          <w:rFonts w:asciiTheme="minorHAnsi" w:hAnsiTheme="minorHAnsi"/>
                          <w:color w:val="203763"/>
                          <w:spacing w:val="4"/>
                          <w:sz w:val="18"/>
                          <w:szCs w:val="18"/>
                        </w:rPr>
                        <w:t>36113</w:t>
                      </w:r>
                    </w:p>
                    <w:p w14:paraId="7452133E" w14:textId="77777777" w:rsidR="00FD5706" w:rsidRPr="00182056" w:rsidRDefault="00FD5706" w:rsidP="00146BA7">
                      <w:pPr>
                        <w:ind w:left="-142" w:right="-118"/>
                        <w:jc w:val="center"/>
                        <w:rPr>
                          <w:rFonts w:asciiTheme="majorHAnsi" w:hAnsiTheme="majorHAnsi"/>
                          <w:color w:val="203763"/>
                          <w:spacing w:val="4"/>
                          <w:sz w:val="18"/>
                          <w:szCs w:val="18"/>
                        </w:rPr>
                      </w:pPr>
                    </w:p>
                  </w:txbxContent>
                </v:textbox>
              </v:shape>
            </w:pict>
          </mc:Fallback>
        </mc:AlternateContent>
      </w:r>
    </w:p>
    <w:p w14:paraId="5185D4F2" w14:textId="77777777" w:rsidR="00A3104C" w:rsidRDefault="00A3104C" w:rsidP="00051CCA"/>
    <w:p w14:paraId="16471A6A" w14:textId="4ADEA405" w:rsidR="00EE18BF" w:rsidRDefault="006B7C21" w:rsidP="00051CCA">
      <w:pPr>
        <w:rPr>
          <w:rFonts w:asciiTheme="majorHAnsi" w:hAnsiTheme="majorHAnsi"/>
          <w:noProof/>
          <w:color w:val="203763"/>
          <w:spacing w:val="4"/>
          <w:sz w:val="19"/>
          <w:szCs w:val="19"/>
        </w:rPr>
      </w:pPr>
      <w:r>
        <w:rPr>
          <w:rFonts w:asciiTheme="majorHAnsi" w:hAnsiTheme="majorHAnsi"/>
          <w:noProof/>
          <w:color w:val="203763"/>
          <w:spacing w:val="4"/>
          <w:sz w:val="19"/>
          <w:szCs w:val="19"/>
          <w:lang w:eastAsia="fr-FR"/>
        </w:rPr>
        <mc:AlternateContent>
          <mc:Choice Requires="wps">
            <w:drawing>
              <wp:anchor distT="0" distB="0" distL="114300" distR="114300" simplePos="0" relativeHeight="251724800" behindDoc="0" locked="0" layoutInCell="1" allowOverlap="1" wp14:anchorId="287708B9" wp14:editId="76CF3A16">
                <wp:simplePos x="0" y="0"/>
                <wp:positionH relativeFrom="column">
                  <wp:posOffset>-9316</wp:posOffset>
                </wp:positionH>
                <wp:positionV relativeFrom="paragraph">
                  <wp:posOffset>139865</wp:posOffset>
                </wp:positionV>
                <wp:extent cx="2095500" cy="768985"/>
                <wp:effectExtent l="0" t="0" r="19050" b="12065"/>
                <wp:wrapNone/>
                <wp:docPr id="24" name="Zone de texte 24"/>
                <wp:cNvGraphicFramePr/>
                <a:graphic xmlns:a="http://schemas.openxmlformats.org/drawingml/2006/main">
                  <a:graphicData uri="http://schemas.microsoft.com/office/word/2010/wordprocessingShape">
                    <wps:wsp>
                      <wps:cNvSpPr txBox="1"/>
                      <wps:spPr>
                        <a:xfrm>
                          <a:off x="0" y="0"/>
                          <a:ext cx="2095500" cy="768985"/>
                        </a:xfrm>
                        <a:prstGeom prst="rect">
                          <a:avLst/>
                        </a:prstGeom>
                        <a:noFill/>
                        <a:ln w="6350">
                          <a:solidFill>
                            <a:srgbClr val="002060"/>
                          </a:solidFill>
                        </a:ln>
                      </wps:spPr>
                      <wps:txbx>
                        <w:txbxContent>
                          <w:p w14:paraId="5E15041B" w14:textId="7BBA1EAE" w:rsidR="006B7C21" w:rsidRPr="00E91821" w:rsidRDefault="006B7C21" w:rsidP="006B7C21">
                            <w:pPr>
                              <w:ind w:left="-142" w:right="-175"/>
                              <w:jc w:val="center"/>
                              <w:rPr>
                                <w:rFonts w:asciiTheme="minorHAnsi" w:hAnsiTheme="minorHAnsi"/>
                                <w:b/>
                                <w:color w:val="203763"/>
                                <w:spacing w:val="4"/>
                                <w:sz w:val="17"/>
                                <w:szCs w:val="17"/>
                                <w:u w:val="single"/>
                              </w:rPr>
                            </w:pPr>
                            <w:r w:rsidRPr="00E91821">
                              <w:rPr>
                                <w:rFonts w:asciiTheme="minorHAnsi" w:hAnsiTheme="minorHAnsi"/>
                                <w:color w:val="203763"/>
                                <w:spacing w:val="4"/>
                                <w:sz w:val="17"/>
                                <w:szCs w:val="17"/>
                                <w:u w:val="single"/>
                              </w:rPr>
                              <w:t>Mention</w:t>
                            </w:r>
                            <w:r w:rsidR="00DB04EA" w:rsidRPr="00E91821">
                              <w:rPr>
                                <w:rFonts w:asciiTheme="minorHAnsi" w:hAnsiTheme="minorHAnsi"/>
                                <w:color w:val="203763"/>
                                <w:spacing w:val="4"/>
                                <w:sz w:val="17"/>
                                <w:szCs w:val="17"/>
                                <w:u w:val="single"/>
                              </w:rPr>
                              <w:t xml:space="preserve"> </w:t>
                            </w:r>
                            <w:r w:rsidRPr="00E91821">
                              <w:rPr>
                                <w:rFonts w:asciiTheme="minorHAnsi" w:hAnsiTheme="minorHAnsi"/>
                                <w:color w:val="203763"/>
                                <w:spacing w:val="4"/>
                                <w:sz w:val="17"/>
                                <w:szCs w:val="17"/>
                                <w:u w:val="single"/>
                              </w:rPr>
                              <w:t>:</w:t>
                            </w:r>
                            <w:r w:rsidRPr="00E91821">
                              <w:rPr>
                                <w:rFonts w:asciiTheme="minorHAnsi" w:hAnsiTheme="minorHAnsi"/>
                                <w:b/>
                                <w:color w:val="203763"/>
                                <w:spacing w:val="4"/>
                                <w:sz w:val="17"/>
                                <w:szCs w:val="17"/>
                                <w:u w:val="single"/>
                              </w:rPr>
                              <w:t xml:space="preserve"> </w:t>
                            </w:r>
                          </w:p>
                          <w:p w14:paraId="674B6E1A" w14:textId="0BD336E7" w:rsidR="006B7C21" w:rsidRPr="00E91821" w:rsidRDefault="006B7C21" w:rsidP="006B7C21">
                            <w:pPr>
                              <w:ind w:left="-142" w:right="-175"/>
                              <w:jc w:val="center"/>
                              <w:rPr>
                                <w:rFonts w:asciiTheme="minorHAnsi" w:hAnsiTheme="minorHAnsi"/>
                                <w:b/>
                                <w:color w:val="002060"/>
                                <w:spacing w:val="4"/>
                                <w:sz w:val="17"/>
                                <w:szCs w:val="17"/>
                              </w:rPr>
                            </w:pPr>
                            <w:r w:rsidRPr="00E91821">
                              <w:rPr>
                                <w:rFonts w:asciiTheme="minorHAnsi" w:hAnsiTheme="minorHAnsi"/>
                                <w:b/>
                                <w:color w:val="002060"/>
                                <w:spacing w:val="4"/>
                                <w:sz w:val="17"/>
                                <w:szCs w:val="17"/>
                              </w:rPr>
                              <w:t>Marc BLANQUET</w:t>
                            </w:r>
                            <w:r w:rsidRPr="00E91821">
                              <w:rPr>
                                <w:rFonts w:asciiTheme="minorHAnsi" w:hAnsiTheme="minorHAnsi"/>
                                <w:bCs/>
                                <w:color w:val="002060"/>
                                <w:spacing w:val="4"/>
                                <w:sz w:val="17"/>
                                <w:szCs w:val="17"/>
                              </w:rPr>
                              <w:t>,</w:t>
                            </w:r>
                          </w:p>
                          <w:p w14:paraId="02453008" w14:textId="331888EA" w:rsidR="006B7C21" w:rsidRPr="00E91821" w:rsidRDefault="00825F8E" w:rsidP="006B7C21">
                            <w:pPr>
                              <w:ind w:left="-142" w:right="-175"/>
                              <w:jc w:val="center"/>
                              <w:rPr>
                                <w:rFonts w:asciiTheme="minorHAnsi" w:hAnsiTheme="minorHAnsi"/>
                                <w:b/>
                                <w:color w:val="002060"/>
                                <w:spacing w:val="4"/>
                                <w:sz w:val="17"/>
                                <w:szCs w:val="17"/>
                              </w:rPr>
                            </w:pPr>
                            <w:r>
                              <w:rPr>
                                <w:rFonts w:asciiTheme="minorHAnsi" w:hAnsiTheme="minorHAnsi"/>
                                <w:b/>
                                <w:color w:val="002060"/>
                                <w:spacing w:val="4"/>
                                <w:sz w:val="17"/>
                                <w:szCs w:val="17"/>
                              </w:rPr>
                              <w:t>Zoé JACQUEMIN</w:t>
                            </w:r>
                            <w:r w:rsidR="006B7C21" w:rsidRPr="00E91821">
                              <w:rPr>
                                <w:rFonts w:asciiTheme="minorHAnsi" w:hAnsiTheme="minorHAnsi"/>
                                <w:bCs/>
                                <w:color w:val="002060"/>
                                <w:spacing w:val="4"/>
                                <w:sz w:val="17"/>
                                <w:szCs w:val="17"/>
                              </w:rPr>
                              <w:t>,</w:t>
                            </w:r>
                            <w:r w:rsidR="006B7C21" w:rsidRPr="00E91821">
                              <w:rPr>
                                <w:rFonts w:asciiTheme="minorHAnsi" w:hAnsiTheme="minorHAnsi"/>
                                <w:b/>
                                <w:color w:val="002060"/>
                                <w:spacing w:val="4"/>
                                <w:sz w:val="17"/>
                                <w:szCs w:val="17"/>
                              </w:rPr>
                              <w:t xml:space="preserve"> </w:t>
                            </w:r>
                          </w:p>
                          <w:p w14:paraId="53CBC3AB" w14:textId="40EDEA60" w:rsidR="006B7C21" w:rsidRPr="006B7C21" w:rsidRDefault="006B7C21" w:rsidP="006B7C21">
                            <w:pPr>
                              <w:ind w:left="-142" w:right="-175"/>
                              <w:jc w:val="center"/>
                              <w:rPr>
                                <w:rFonts w:asciiTheme="minorHAnsi" w:hAnsiTheme="minorHAnsi"/>
                                <w:i/>
                                <w:iCs/>
                                <w:color w:val="203763"/>
                                <w:sz w:val="18"/>
                                <w:szCs w:val="18"/>
                                <w:lang w:val="en-US"/>
                              </w:rPr>
                            </w:pPr>
                            <w:r w:rsidRPr="006B7C21">
                              <w:rPr>
                                <w:rFonts w:asciiTheme="minorHAnsi" w:hAnsiTheme="minorHAnsi"/>
                                <w:i/>
                                <w:iCs/>
                                <w:color w:val="002060"/>
                                <w:spacing w:val="4"/>
                                <w:sz w:val="17"/>
                                <w:szCs w:val="17"/>
                                <w:lang w:val="en-US"/>
                              </w:rPr>
                              <w:t>Law professors</w:t>
                            </w:r>
                          </w:p>
                          <w:p w14:paraId="176493B3" w14:textId="77777777" w:rsidR="006B7C21" w:rsidRPr="006B7C21" w:rsidRDefault="006B7C21" w:rsidP="006B7C2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708B9" id="Zone de texte 24" o:spid="_x0000_s1034" type="#_x0000_t202" style="position:absolute;margin-left:-.75pt;margin-top:11pt;width:165pt;height:60.5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" filled="f" strokecolor="#002060" strokeweight=".5pt">
                <v:textbox>
                  <w:txbxContent>
                    <w:p w14:paraId="5E15041B" w14:textId="7BBA1EAE" w:rsidR="006B7C21" w:rsidRPr="00E91821" w:rsidRDefault="006B7C21" w:rsidP="006B7C21">
                      <w:pPr>
                        <w:ind w:left="-142" w:right="-175"/>
                        <w:jc w:val="center"/>
                        <w:rPr>
                          <w:rFonts w:asciiTheme="minorHAnsi" w:hAnsiTheme="minorHAnsi"/>
                          <w:b/>
                          <w:color w:val="203763"/>
                          <w:spacing w:val="4"/>
                          <w:sz w:val="17"/>
                          <w:szCs w:val="17"/>
                          <w:u w:val="single"/>
                        </w:rPr>
                      </w:pPr>
                      <w:r w:rsidRPr="00E91821">
                        <w:rPr>
                          <w:rFonts w:asciiTheme="minorHAnsi" w:hAnsiTheme="minorHAnsi"/>
                          <w:color w:val="203763"/>
                          <w:spacing w:val="4"/>
                          <w:sz w:val="17"/>
                          <w:szCs w:val="17"/>
                          <w:u w:val="single"/>
                        </w:rPr>
                        <w:t>Mention</w:t>
                      </w:r>
                      <w:r w:rsidR="00DB04EA" w:rsidRPr="00E91821">
                        <w:rPr>
                          <w:rFonts w:asciiTheme="minorHAnsi" w:hAnsiTheme="minorHAnsi"/>
                          <w:color w:val="203763"/>
                          <w:spacing w:val="4"/>
                          <w:sz w:val="17"/>
                          <w:szCs w:val="17"/>
                          <w:u w:val="single"/>
                        </w:rPr>
                        <w:t xml:space="preserve"> </w:t>
                      </w:r>
                      <w:r w:rsidRPr="00E91821">
                        <w:rPr>
                          <w:rFonts w:asciiTheme="minorHAnsi" w:hAnsiTheme="minorHAnsi"/>
                          <w:color w:val="203763"/>
                          <w:spacing w:val="4"/>
                          <w:sz w:val="17"/>
                          <w:szCs w:val="17"/>
                          <w:u w:val="single"/>
                        </w:rPr>
                        <w:t>:</w:t>
                      </w:r>
                      <w:r w:rsidRPr="00E91821">
                        <w:rPr>
                          <w:rFonts w:asciiTheme="minorHAnsi" w:hAnsiTheme="minorHAnsi"/>
                          <w:b/>
                          <w:color w:val="203763"/>
                          <w:spacing w:val="4"/>
                          <w:sz w:val="17"/>
                          <w:szCs w:val="17"/>
                          <w:u w:val="single"/>
                        </w:rPr>
                        <w:t xml:space="preserve"> </w:t>
                      </w:r>
                    </w:p>
                    <w:p w14:paraId="674B6E1A" w14:textId="0BD336E7" w:rsidR="006B7C21" w:rsidRPr="00E91821" w:rsidRDefault="006B7C21" w:rsidP="006B7C21">
                      <w:pPr>
                        <w:ind w:left="-142" w:right="-175"/>
                        <w:jc w:val="center"/>
                        <w:rPr>
                          <w:rFonts w:asciiTheme="minorHAnsi" w:hAnsiTheme="minorHAnsi"/>
                          <w:b/>
                          <w:color w:val="002060"/>
                          <w:spacing w:val="4"/>
                          <w:sz w:val="17"/>
                          <w:szCs w:val="17"/>
                        </w:rPr>
                      </w:pPr>
                      <w:r w:rsidRPr="00E91821">
                        <w:rPr>
                          <w:rFonts w:asciiTheme="minorHAnsi" w:hAnsiTheme="minorHAnsi"/>
                          <w:b/>
                          <w:color w:val="002060"/>
                          <w:spacing w:val="4"/>
                          <w:sz w:val="17"/>
                          <w:szCs w:val="17"/>
                        </w:rPr>
                        <w:t>Marc BLANQUET</w:t>
                      </w:r>
                      <w:r w:rsidRPr="00E91821">
                        <w:rPr>
                          <w:rFonts w:asciiTheme="minorHAnsi" w:hAnsiTheme="minorHAnsi"/>
                          <w:bCs/>
                          <w:color w:val="002060"/>
                          <w:spacing w:val="4"/>
                          <w:sz w:val="17"/>
                          <w:szCs w:val="17"/>
                        </w:rPr>
                        <w:t>,</w:t>
                      </w:r>
                    </w:p>
                    <w:p w14:paraId="02453008" w14:textId="331888EA" w:rsidR="006B7C21" w:rsidRPr="00E91821" w:rsidRDefault="00825F8E" w:rsidP="006B7C21">
                      <w:pPr>
                        <w:ind w:left="-142" w:right="-175"/>
                        <w:jc w:val="center"/>
                        <w:rPr>
                          <w:rFonts w:asciiTheme="minorHAnsi" w:hAnsiTheme="minorHAnsi"/>
                          <w:b/>
                          <w:color w:val="002060"/>
                          <w:spacing w:val="4"/>
                          <w:sz w:val="17"/>
                          <w:szCs w:val="17"/>
                        </w:rPr>
                      </w:pPr>
                      <w:r>
                        <w:rPr>
                          <w:rFonts w:asciiTheme="minorHAnsi" w:hAnsiTheme="minorHAnsi"/>
                          <w:b/>
                          <w:color w:val="002060"/>
                          <w:spacing w:val="4"/>
                          <w:sz w:val="17"/>
                          <w:szCs w:val="17"/>
                        </w:rPr>
                        <w:t>Zoé JACQUEMIN</w:t>
                      </w:r>
                      <w:r w:rsidR="006B7C21" w:rsidRPr="00E91821">
                        <w:rPr>
                          <w:rFonts w:asciiTheme="minorHAnsi" w:hAnsiTheme="minorHAnsi"/>
                          <w:bCs/>
                          <w:color w:val="002060"/>
                          <w:spacing w:val="4"/>
                          <w:sz w:val="17"/>
                          <w:szCs w:val="17"/>
                        </w:rPr>
                        <w:t>,</w:t>
                      </w:r>
                      <w:r w:rsidR="006B7C21" w:rsidRPr="00E91821">
                        <w:rPr>
                          <w:rFonts w:asciiTheme="minorHAnsi" w:hAnsiTheme="minorHAnsi"/>
                          <w:b/>
                          <w:color w:val="002060"/>
                          <w:spacing w:val="4"/>
                          <w:sz w:val="17"/>
                          <w:szCs w:val="17"/>
                        </w:rPr>
                        <w:t xml:space="preserve"> </w:t>
                      </w:r>
                    </w:p>
                    <w:p w14:paraId="53CBC3AB" w14:textId="40EDEA60" w:rsidR="006B7C21" w:rsidRPr="006B7C21" w:rsidRDefault="006B7C21" w:rsidP="006B7C21">
                      <w:pPr>
                        <w:ind w:left="-142" w:right="-175"/>
                        <w:jc w:val="center"/>
                        <w:rPr>
                          <w:rFonts w:asciiTheme="minorHAnsi" w:hAnsiTheme="minorHAnsi"/>
                          <w:i/>
                          <w:iCs/>
                          <w:color w:val="203763"/>
                          <w:sz w:val="18"/>
                          <w:szCs w:val="18"/>
                          <w:lang w:val="en-US"/>
                        </w:rPr>
                      </w:pPr>
                      <w:r w:rsidRPr="006B7C21">
                        <w:rPr>
                          <w:rFonts w:asciiTheme="minorHAnsi" w:hAnsiTheme="minorHAnsi"/>
                          <w:i/>
                          <w:iCs/>
                          <w:color w:val="002060"/>
                          <w:spacing w:val="4"/>
                          <w:sz w:val="17"/>
                          <w:szCs w:val="17"/>
                          <w:lang w:val="en-US"/>
                        </w:rPr>
                        <w:t>Law professors</w:t>
                      </w:r>
                    </w:p>
                    <w:p w14:paraId="176493B3" w14:textId="77777777" w:rsidR="006B7C21" w:rsidRPr="006B7C21" w:rsidRDefault="006B7C21" w:rsidP="006B7C21">
                      <w:pPr>
                        <w:rPr>
                          <w:lang w:val="en-US"/>
                        </w:rPr>
                      </w:pPr>
                    </w:p>
                  </w:txbxContent>
                </v:textbox>
              </v:shape>
            </w:pict>
          </mc:Fallback>
        </mc:AlternateContent>
      </w:r>
      <w:r>
        <w:rPr>
          <w:rFonts w:asciiTheme="majorHAnsi" w:hAnsiTheme="majorHAnsi"/>
          <w:noProof/>
          <w:color w:val="203763"/>
          <w:spacing w:val="4"/>
          <w:sz w:val="19"/>
          <w:szCs w:val="19"/>
          <w:lang w:eastAsia="fr-FR"/>
        </w:rPr>
        <mc:AlternateContent>
          <mc:Choice Requires="wps">
            <w:drawing>
              <wp:anchor distT="0" distB="0" distL="114300" distR="114300" simplePos="0" relativeHeight="251722752" behindDoc="0" locked="0" layoutInCell="1" allowOverlap="1" wp14:anchorId="395D0B52" wp14:editId="0846AF19">
                <wp:simplePos x="0" y="0"/>
                <wp:positionH relativeFrom="column">
                  <wp:posOffset>2086706</wp:posOffset>
                </wp:positionH>
                <wp:positionV relativeFrom="paragraph">
                  <wp:posOffset>139865</wp:posOffset>
                </wp:positionV>
                <wp:extent cx="2113915" cy="769044"/>
                <wp:effectExtent l="0" t="0" r="19685" b="12065"/>
                <wp:wrapNone/>
                <wp:docPr id="6" name="Zone de texte 6"/>
                <wp:cNvGraphicFramePr/>
                <a:graphic xmlns:a="http://schemas.openxmlformats.org/drawingml/2006/main">
                  <a:graphicData uri="http://schemas.microsoft.com/office/word/2010/wordprocessingShape">
                    <wps:wsp>
                      <wps:cNvSpPr txBox="1"/>
                      <wps:spPr>
                        <a:xfrm>
                          <a:off x="0" y="0"/>
                          <a:ext cx="2113915" cy="769044"/>
                        </a:xfrm>
                        <a:prstGeom prst="rect">
                          <a:avLst/>
                        </a:prstGeom>
                        <a:noFill/>
                        <a:ln w="6350">
                          <a:solidFill>
                            <a:srgbClr val="002060"/>
                          </a:solidFill>
                        </a:ln>
                      </wps:spPr>
                      <wps:txbx>
                        <w:txbxContent>
                          <w:p w14:paraId="3EC39B26" w14:textId="7695DC02" w:rsidR="006B7C21" w:rsidRPr="006B7C21" w:rsidRDefault="006B7C21" w:rsidP="006B7C21">
                            <w:pPr>
                              <w:ind w:right="-87"/>
                              <w:jc w:val="center"/>
                              <w:rPr>
                                <w:rFonts w:asciiTheme="minorHAnsi" w:hAnsiTheme="minorHAnsi"/>
                                <w:b/>
                                <w:color w:val="203763"/>
                                <w:spacing w:val="-4"/>
                                <w:sz w:val="17"/>
                                <w:szCs w:val="17"/>
                                <w:u w:val="single"/>
                                <w:lang w:val="en-US"/>
                              </w:rPr>
                            </w:pPr>
                            <w:proofErr w:type="spellStart"/>
                            <w:r w:rsidRPr="006B7C21">
                              <w:rPr>
                                <w:rFonts w:asciiTheme="minorHAnsi" w:hAnsiTheme="minorHAnsi"/>
                                <w:color w:val="203763"/>
                                <w:spacing w:val="-4"/>
                                <w:sz w:val="17"/>
                                <w:szCs w:val="17"/>
                                <w:u w:val="single"/>
                                <w:lang w:val="en-US"/>
                              </w:rPr>
                              <w:t>Parcours</w:t>
                            </w:r>
                            <w:proofErr w:type="spellEnd"/>
                            <w:r w:rsidRPr="006B7C21">
                              <w:rPr>
                                <w:rFonts w:asciiTheme="minorHAnsi" w:hAnsiTheme="minorHAnsi"/>
                                <w:color w:val="203763"/>
                                <w:spacing w:val="-4"/>
                                <w:sz w:val="17"/>
                                <w:szCs w:val="17"/>
                                <w:u w:val="single"/>
                                <w:lang w:val="en-US"/>
                              </w:rPr>
                              <w:t>-type :</w:t>
                            </w:r>
                          </w:p>
                          <w:p w14:paraId="2D1FD2FE" w14:textId="21C5B713" w:rsidR="006B7C21" w:rsidRPr="006B7C21" w:rsidRDefault="006B7C21" w:rsidP="006B7C21">
                            <w:pPr>
                              <w:ind w:right="-87"/>
                              <w:jc w:val="center"/>
                              <w:rPr>
                                <w:rFonts w:asciiTheme="minorHAnsi" w:hAnsiTheme="minorHAnsi"/>
                                <w:b/>
                                <w:color w:val="203763"/>
                                <w:spacing w:val="-4"/>
                                <w:sz w:val="17"/>
                                <w:szCs w:val="17"/>
                                <w:lang w:val="en-US"/>
                              </w:rPr>
                            </w:pPr>
                            <w:proofErr w:type="spellStart"/>
                            <w:r w:rsidRPr="006B7C21">
                              <w:rPr>
                                <w:rFonts w:asciiTheme="minorHAnsi" w:hAnsiTheme="minorHAnsi"/>
                                <w:b/>
                                <w:color w:val="203763"/>
                                <w:spacing w:val="-4"/>
                                <w:sz w:val="17"/>
                                <w:szCs w:val="17"/>
                                <w:lang w:val="en-US"/>
                              </w:rPr>
                              <w:t>Oana</w:t>
                            </w:r>
                            <w:proofErr w:type="spellEnd"/>
                            <w:r w:rsidRPr="006B7C21">
                              <w:rPr>
                                <w:rFonts w:asciiTheme="minorHAnsi" w:hAnsiTheme="minorHAnsi"/>
                                <w:b/>
                                <w:color w:val="203763"/>
                                <w:spacing w:val="-4"/>
                                <w:sz w:val="17"/>
                                <w:szCs w:val="17"/>
                                <w:lang w:val="en-US"/>
                              </w:rPr>
                              <w:t xml:space="preserve"> MACOVEI</w:t>
                            </w:r>
                            <w:r w:rsidRPr="006B7C21">
                              <w:rPr>
                                <w:rFonts w:asciiTheme="minorHAnsi" w:hAnsiTheme="minorHAnsi"/>
                                <w:bCs/>
                                <w:color w:val="203763"/>
                                <w:spacing w:val="-4"/>
                                <w:sz w:val="17"/>
                                <w:szCs w:val="17"/>
                                <w:lang w:val="en-US"/>
                              </w:rPr>
                              <w:t>,</w:t>
                            </w:r>
                          </w:p>
                          <w:p w14:paraId="0B77756E" w14:textId="5CFF3787" w:rsidR="006B7C21" w:rsidRPr="006B7C21" w:rsidRDefault="006B7C21" w:rsidP="006B7C21">
                            <w:pPr>
                              <w:ind w:right="-87"/>
                              <w:jc w:val="center"/>
                              <w:rPr>
                                <w:rFonts w:asciiTheme="minorHAnsi" w:hAnsiTheme="minorHAnsi"/>
                                <w:i/>
                                <w:iCs/>
                                <w:color w:val="203763"/>
                                <w:spacing w:val="-4"/>
                                <w:sz w:val="17"/>
                                <w:szCs w:val="17"/>
                                <w:lang w:val="en-US"/>
                              </w:rPr>
                            </w:pPr>
                            <w:r w:rsidRPr="006B7C21">
                              <w:rPr>
                                <w:rFonts w:asciiTheme="minorHAnsi" w:hAnsiTheme="minorHAnsi"/>
                                <w:i/>
                                <w:iCs/>
                                <w:color w:val="203763"/>
                                <w:spacing w:val="-4"/>
                                <w:sz w:val="17"/>
                                <w:szCs w:val="17"/>
                                <w:lang w:val="en-US"/>
                              </w:rPr>
                              <w:t>Law</w:t>
                            </w:r>
                            <w:r w:rsidR="00825F8E">
                              <w:rPr>
                                <w:rFonts w:asciiTheme="minorHAnsi" w:hAnsiTheme="minorHAnsi"/>
                                <w:i/>
                                <w:iCs/>
                                <w:color w:val="203763"/>
                                <w:spacing w:val="-4"/>
                                <w:sz w:val="17"/>
                                <w:szCs w:val="17"/>
                                <w:lang w:val="en-US"/>
                              </w:rPr>
                              <w:t xml:space="preserve"> Professor</w:t>
                            </w:r>
                            <w:r w:rsidRPr="006B7C21">
                              <w:rPr>
                                <w:rFonts w:asciiTheme="minorHAnsi" w:hAnsiTheme="minorHAnsi"/>
                                <w:i/>
                                <w:iCs/>
                                <w:color w:val="203763"/>
                                <w:spacing w:val="-4"/>
                                <w:sz w:val="17"/>
                                <w:szCs w:val="17"/>
                                <w:lang w:val="en-US"/>
                              </w:rPr>
                              <w:t xml:space="preserve"> (1</w:t>
                            </w:r>
                            <w:r w:rsidRPr="006B7C21">
                              <w:rPr>
                                <w:rFonts w:asciiTheme="minorHAnsi" w:hAnsiTheme="minorHAnsi"/>
                                <w:i/>
                                <w:iCs/>
                                <w:color w:val="203763"/>
                                <w:spacing w:val="-4"/>
                                <w:sz w:val="17"/>
                                <w:szCs w:val="17"/>
                                <w:vertAlign w:val="superscript"/>
                                <w:lang w:val="en-US"/>
                              </w:rPr>
                              <w:t>st</w:t>
                            </w:r>
                            <w:r w:rsidRPr="006B7C21">
                              <w:rPr>
                                <w:rFonts w:asciiTheme="minorHAnsi" w:hAnsiTheme="minorHAnsi"/>
                                <w:i/>
                                <w:iCs/>
                                <w:color w:val="203763"/>
                                <w:spacing w:val="-4"/>
                                <w:sz w:val="17"/>
                                <w:szCs w:val="17"/>
                                <w:lang w:val="en-US"/>
                              </w:rPr>
                              <w:t xml:space="preserve"> year)</w:t>
                            </w:r>
                          </w:p>
                          <w:p w14:paraId="06E17E46" w14:textId="41EDB678" w:rsidR="006B7C21" w:rsidRPr="006B7C21" w:rsidRDefault="00825F8E" w:rsidP="006B7C21">
                            <w:pPr>
                              <w:ind w:right="-87"/>
                              <w:jc w:val="center"/>
                              <w:rPr>
                                <w:rFonts w:asciiTheme="minorHAnsi" w:hAnsiTheme="minorHAnsi"/>
                                <w:color w:val="203763"/>
                                <w:spacing w:val="-4"/>
                                <w:sz w:val="17"/>
                                <w:szCs w:val="17"/>
                                <w:lang w:val="en-US"/>
                              </w:rPr>
                            </w:pPr>
                            <w:proofErr w:type="spellStart"/>
                            <w:r>
                              <w:rPr>
                                <w:rFonts w:asciiTheme="minorHAnsi" w:hAnsiTheme="minorHAnsi"/>
                                <w:b/>
                                <w:bCs/>
                                <w:color w:val="203763"/>
                                <w:spacing w:val="-4"/>
                                <w:sz w:val="17"/>
                                <w:szCs w:val="17"/>
                                <w:lang w:val="en-US"/>
                              </w:rPr>
                              <w:t>Clémentine</w:t>
                            </w:r>
                            <w:proofErr w:type="spellEnd"/>
                            <w:r>
                              <w:rPr>
                                <w:rFonts w:asciiTheme="minorHAnsi" w:hAnsiTheme="minorHAnsi"/>
                                <w:b/>
                                <w:bCs/>
                                <w:color w:val="203763"/>
                                <w:spacing w:val="-4"/>
                                <w:sz w:val="17"/>
                                <w:szCs w:val="17"/>
                                <w:lang w:val="en-US"/>
                              </w:rPr>
                              <w:t xml:space="preserve"> BORIES, </w:t>
                            </w:r>
                            <w:r w:rsidR="000D136E">
                              <w:rPr>
                                <w:rFonts w:asciiTheme="minorHAnsi" w:hAnsiTheme="minorHAnsi"/>
                                <w:b/>
                                <w:bCs/>
                                <w:color w:val="203763"/>
                                <w:spacing w:val="-4"/>
                                <w:sz w:val="17"/>
                                <w:szCs w:val="17"/>
                                <w:lang w:val="en-US"/>
                              </w:rPr>
                              <w:t>Philippe GOUT</w:t>
                            </w:r>
                            <w:r w:rsidR="006B7C21" w:rsidRPr="006B7C21">
                              <w:rPr>
                                <w:rFonts w:asciiTheme="minorHAnsi" w:hAnsiTheme="minorHAnsi"/>
                                <w:color w:val="203763"/>
                                <w:spacing w:val="-4"/>
                                <w:sz w:val="17"/>
                                <w:szCs w:val="17"/>
                                <w:lang w:val="en-US"/>
                              </w:rPr>
                              <w:t>,</w:t>
                            </w:r>
                          </w:p>
                          <w:p w14:paraId="063A5A41" w14:textId="5E4FB145" w:rsidR="006B7C21" w:rsidRPr="006B7C21" w:rsidRDefault="00825F8E" w:rsidP="006B7C21">
                            <w:pPr>
                              <w:ind w:right="-87"/>
                              <w:jc w:val="center"/>
                              <w:rPr>
                                <w:rFonts w:asciiTheme="minorHAnsi" w:hAnsiTheme="minorHAnsi"/>
                                <w:b/>
                                <w:i/>
                                <w:iCs/>
                                <w:color w:val="203763"/>
                                <w:spacing w:val="-4"/>
                                <w:sz w:val="17"/>
                                <w:szCs w:val="17"/>
                                <w:lang w:val="en-US"/>
                              </w:rPr>
                            </w:pPr>
                            <w:r>
                              <w:rPr>
                                <w:rFonts w:asciiTheme="minorHAnsi" w:hAnsiTheme="minorHAnsi"/>
                                <w:i/>
                                <w:iCs/>
                                <w:color w:val="203763"/>
                                <w:spacing w:val="-4"/>
                                <w:sz w:val="17"/>
                                <w:szCs w:val="17"/>
                                <w:lang w:val="en-US"/>
                              </w:rPr>
                              <w:t>Law Professors</w:t>
                            </w:r>
                            <w:r w:rsidR="006B7C21" w:rsidRPr="006B7C21">
                              <w:rPr>
                                <w:rFonts w:asciiTheme="minorHAnsi" w:hAnsiTheme="minorHAnsi"/>
                                <w:i/>
                                <w:iCs/>
                                <w:color w:val="203763"/>
                                <w:spacing w:val="-4"/>
                                <w:sz w:val="17"/>
                                <w:szCs w:val="17"/>
                                <w:lang w:val="en-US"/>
                              </w:rPr>
                              <w:t xml:space="preserve"> (2</w:t>
                            </w:r>
                            <w:r w:rsidR="006B7C21" w:rsidRPr="006B7C21">
                              <w:rPr>
                                <w:rFonts w:asciiTheme="minorHAnsi" w:hAnsiTheme="minorHAnsi"/>
                                <w:i/>
                                <w:iCs/>
                                <w:color w:val="203763"/>
                                <w:spacing w:val="-4"/>
                                <w:sz w:val="17"/>
                                <w:szCs w:val="17"/>
                                <w:vertAlign w:val="superscript"/>
                                <w:lang w:val="en-US"/>
                              </w:rPr>
                              <w:t>nd</w:t>
                            </w:r>
                            <w:r w:rsidR="006B7C21" w:rsidRPr="006B7C21">
                              <w:rPr>
                                <w:rFonts w:asciiTheme="minorHAnsi" w:hAnsiTheme="minorHAnsi"/>
                                <w:i/>
                                <w:iCs/>
                                <w:color w:val="203763"/>
                                <w:spacing w:val="-4"/>
                                <w:sz w:val="17"/>
                                <w:szCs w:val="17"/>
                                <w:lang w:val="en-US"/>
                              </w:rPr>
                              <w:t xml:space="preserve"> year)</w:t>
                            </w:r>
                          </w:p>
                          <w:p w14:paraId="07A53693" w14:textId="77777777" w:rsidR="006B7C21" w:rsidRPr="00EF6C89" w:rsidRDefault="006B7C21" w:rsidP="006B7C21">
                            <w:pPr>
                              <w:jc w:val="center"/>
                              <w:rPr>
                                <w:rFonts w:asciiTheme="minorHAnsi" w:hAnsiTheme="minorHAnsi"/>
                                <w:b/>
                                <w:color w:val="203763"/>
                                <w:spacing w:val="-4"/>
                                <w:sz w:val="18"/>
                                <w:szCs w:val="18"/>
                                <w:lang w:val="en-US"/>
                              </w:rPr>
                            </w:pPr>
                          </w:p>
                          <w:p w14:paraId="1E1E323E" w14:textId="77777777" w:rsidR="006B7C21" w:rsidRPr="006B7C21" w:rsidRDefault="006B7C2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D0B52" id="Zone de texte 6" o:spid="_x0000_s1035" type="#_x0000_t202" style="position:absolute;margin-left:164.3pt;margin-top:11pt;width:166.45pt;height:60.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" filled="f" strokecolor="#002060" strokeweight=".5pt">
                <v:textbox>
                  <w:txbxContent>
                    <w:p w14:paraId="3EC39B26" w14:textId="7695DC02" w:rsidR="006B7C21" w:rsidRPr="006B7C21" w:rsidRDefault="006B7C21" w:rsidP="006B7C21">
                      <w:pPr>
                        <w:ind w:right="-87"/>
                        <w:jc w:val="center"/>
                        <w:rPr>
                          <w:rFonts w:asciiTheme="minorHAnsi" w:hAnsiTheme="minorHAnsi"/>
                          <w:b/>
                          <w:color w:val="203763"/>
                          <w:spacing w:val="-4"/>
                          <w:sz w:val="17"/>
                          <w:szCs w:val="17"/>
                          <w:u w:val="single"/>
                          <w:lang w:val="en-US"/>
                        </w:rPr>
                      </w:pPr>
                      <w:proofErr w:type="spellStart"/>
                      <w:r w:rsidRPr="006B7C21">
                        <w:rPr>
                          <w:rFonts w:asciiTheme="minorHAnsi" w:hAnsiTheme="minorHAnsi"/>
                          <w:color w:val="203763"/>
                          <w:spacing w:val="-4"/>
                          <w:sz w:val="17"/>
                          <w:szCs w:val="17"/>
                          <w:u w:val="single"/>
                          <w:lang w:val="en-US"/>
                        </w:rPr>
                        <w:t>Parcours</w:t>
                      </w:r>
                      <w:proofErr w:type="spellEnd"/>
                      <w:r w:rsidRPr="006B7C21">
                        <w:rPr>
                          <w:rFonts w:asciiTheme="minorHAnsi" w:hAnsiTheme="minorHAnsi"/>
                          <w:color w:val="203763"/>
                          <w:spacing w:val="-4"/>
                          <w:sz w:val="17"/>
                          <w:szCs w:val="17"/>
                          <w:u w:val="single"/>
                          <w:lang w:val="en-US"/>
                        </w:rPr>
                        <w:t>-</w:t>
                      </w:r>
                      <w:proofErr w:type="gramStart"/>
                      <w:r w:rsidRPr="006B7C21">
                        <w:rPr>
                          <w:rFonts w:asciiTheme="minorHAnsi" w:hAnsiTheme="minorHAnsi"/>
                          <w:color w:val="203763"/>
                          <w:spacing w:val="-4"/>
                          <w:sz w:val="17"/>
                          <w:szCs w:val="17"/>
                          <w:u w:val="single"/>
                          <w:lang w:val="en-US"/>
                        </w:rPr>
                        <w:t>type :</w:t>
                      </w:r>
                      <w:proofErr w:type="gramEnd"/>
                    </w:p>
                    <w:p w14:paraId="2D1FD2FE" w14:textId="21C5B713" w:rsidR="006B7C21" w:rsidRPr="006B7C21" w:rsidRDefault="006B7C21" w:rsidP="006B7C21">
                      <w:pPr>
                        <w:ind w:right="-87"/>
                        <w:jc w:val="center"/>
                        <w:rPr>
                          <w:rFonts w:asciiTheme="minorHAnsi" w:hAnsiTheme="minorHAnsi"/>
                          <w:b/>
                          <w:color w:val="203763"/>
                          <w:spacing w:val="-4"/>
                          <w:sz w:val="17"/>
                          <w:szCs w:val="17"/>
                          <w:lang w:val="en-US"/>
                        </w:rPr>
                      </w:pPr>
                      <w:proofErr w:type="spellStart"/>
                      <w:r w:rsidRPr="006B7C21">
                        <w:rPr>
                          <w:rFonts w:asciiTheme="minorHAnsi" w:hAnsiTheme="minorHAnsi"/>
                          <w:b/>
                          <w:color w:val="203763"/>
                          <w:spacing w:val="-4"/>
                          <w:sz w:val="17"/>
                          <w:szCs w:val="17"/>
                          <w:lang w:val="en-US"/>
                        </w:rPr>
                        <w:t>Oana</w:t>
                      </w:r>
                      <w:proofErr w:type="spellEnd"/>
                      <w:r w:rsidRPr="006B7C21">
                        <w:rPr>
                          <w:rFonts w:asciiTheme="minorHAnsi" w:hAnsiTheme="minorHAnsi"/>
                          <w:b/>
                          <w:color w:val="203763"/>
                          <w:spacing w:val="-4"/>
                          <w:sz w:val="17"/>
                          <w:szCs w:val="17"/>
                          <w:lang w:val="en-US"/>
                        </w:rPr>
                        <w:t xml:space="preserve"> MACOVEI</w:t>
                      </w:r>
                      <w:r w:rsidRPr="006B7C21">
                        <w:rPr>
                          <w:rFonts w:asciiTheme="minorHAnsi" w:hAnsiTheme="minorHAnsi"/>
                          <w:bCs/>
                          <w:color w:val="203763"/>
                          <w:spacing w:val="-4"/>
                          <w:sz w:val="17"/>
                          <w:szCs w:val="17"/>
                          <w:lang w:val="en-US"/>
                        </w:rPr>
                        <w:t>,</w:t>
                      </w:r>
                    </w:p>
                    <w:p w14:paraId="0B77756E" w14:textId="5CFF3787" w:rsidR="006B7C21" w:rsidRPr="006B7C21" w:rsidRDefault="006B7C21" w:rsidP="006B7C21">
                      <w:pPr>
                        <w:ind w:right="-87"/>
                        <w:jc w:val="center"/>
                        <w:rPr>
                          <w:rFonts w:asciiTheme="minorHAnsi" w:hAnsiTheme="minorHAnsi"/>
                          <w:i/>
                          <w:iCs/>
                          <w:color w:val="203763"/>
                          <w:spacing w:val="-4"/>
                          <w:sz w:val="17"/>
                          <w:szCs w:val="17"/>
                          <w:lang w:val="en-US"/>
                        </w:rPr>
                      </w:pPr>
                      <w:r w:rsidRPr="006B7C21">
                        <w:rPr>
                          <w:rFonts w:asciiTheme="minorHAnsi" w:hAnsiTheme="minorHAnsi"/>
                          <w:i/>
                          <w:iCs/>
                          <w:color w:val="203763"/>
                          <w:spacing w:val="-4"/>
                          <w:sz w:val="17"/>
                          <w:szCs w:val="17"/>
                          <w:lang w:val="en-US"/>
                        </w:rPr>
                        <w:t>Law</w:t>
                      </w:r>
                      <w:r w:rsidR="00825F8E">
                        <w:rPr>
                          <w:rFonts w:asciiTheme="minorHAnsi" w:hAnsiTheme="minorHAnsi"/>
                          <w:i/>
                          <w:iCs/>
                          <w:color w:val="203763"/>
                          <w:spacing w:val="-4"/>
                          <w:sz w:val="17"/>
                          <w:szCs w:val="17"/>
                          <w:lang w:val="en-US"/>
                        </w:rPr>
                        <w:t xml:space="preserve"> Professor</w:t>
                      </w:r>
                      <w:r w:rsidRPr="006B7C21">
                        <w:rPr>
                          <w:rFonts w:asciiTheme="minorHAnsi" w:hAnsiTheme="minorHAnsi"/>
                          <w:i/>
                          <w:iCs/>
                          <w:color w:val="203763"/>
                          <w:spacing w:val="-4"/>
                          <w:sz w:val="17"/>
                          <w:szCs w:val="17"/>
                          <w:lang w:val="en-US"/>
                        </w:rPr>
                        <w:t xml:space="preserve"> (1</w:t>
                      </w:r>
                      <w:r w:rsidRPr="006B7C21">
                        <w:rPr>
                          <w:rFonts w:asciiTheme="minorHAnsi" w:hAnsiTheme="minorHAnsi"/>
                          <w:i/>
                          <w:iCs/>
                          <w:color w:val="203763"/>
                          <w:spacing w:val="-4"/>
                          <w:sz w:val="17"/>
                          <w:szCs w:val="17"/>
                          <w:vertAlign w:val="superscript"/>
                          <w:lang w:val="en-US"/>
                        </w:rPr>
                        <w:t>st</w:t>
                      </w:r>
                      <w:r w:rsidRPr="006B7C21">
                        <w:rPr>
                          <w:rFonts w:asciiTheme="minorHAnsi" w:hAnsiTheme="minorHAnsi"/>
                          <w:i/>
                          <w:iCs/>
                          <w:color w:val="203763"/>
                          <w:spacing w:val="-4"/>
                          <w:sz w:val="17"/>
                          <w:szCs w:val="17"/>
                          <w:lang w:val="en-US"/>
                        </w:rPr>
                        <w:t xml:space="preserve"> year)</w:t>
                      </w:r>
                    </w:p>
                    <w:p w14:paraId="06E17E46" w14:textId="41EDB678" w:rsidR="006B7C21" w:rsidRPr="006B7C21" w:rsidRDefault="00825F8E" w:rsidP="006B7C21">
                      <w:pPr>
                        <w:ind w:right="-87"/>
                        <w:jc w:val="center"/>
                        <w:rPr>
                          <w:rFonts w:asciiTheme="minorHAnsi" w:hAnsiTheme="minorHAnsi"/>
                          <w:color w:val="203763"/>
                          <w:spacing w:val="-4"/>
                          <w:sz w:val="17"/>
                          <w:szCs w:val="17"/>
                          <w:lang w:val="en-US"/>
                        </w:rPr>
                      </w:pPr>
                      <w:proofErr w:type="spellStart"/>
                      <w:r>
                        <w:rPr>
                          <w:rFonts w:asciiTheme="minorHAnsi" w:hAnsiTheme="minorHAnsi"/>
                          <w:b/>
                          <w:bCs/>
                          <w:color w:val="203763"/>
                          <w:spacing w:val="-4"/>
                          <w:sz w:val="17"/>
                          <w:szCs w:val="17"/>
                          <w:lang w:val="en-US"/>
                        </w:rPr>
                        <w:t>Clémentine</w:t>
                      </w:r>
                      <w:proofErr w:type="spellEnd"/>
                      <w:r>
                        <w:rPr>
                          <w:rFonts w:asciiTheme="minorHAnsi" w:hAnsiTheme="minorHAnsi"/>
                          <w:b/>
                          <w:bCs/>
                          <w:color w:val="203763"/>
                          <w:spacing w:val="-4"/>
                          <w:sz w:val="17"/>
                          <w:szCs w:val="17"/>
                          <w:lang w:val="en-US"/>
                        </w:rPr>
                        <w:t xml:space="preserve"> BORIES, </w:t>
                      </w:r>
                      <w:r w:rsidR="000D136E">
                        <w:rPr>
                          <w:rFonts w:asciiTheme="minorHAnsi" w:hAnsiTheme="minorHAnsi"/>
                          <w:b/>
                          <w:bCs/>
                          <w:color w:val="203763"/>
                          <w:spacing w:val="-4"/>
                          <w:sz w:val="17"/>
                          <w:szCs w:val="17"/>
                          <w:lang w:val="en-US"/>
                        </w:rPr>
                        <w:t>Philippe GOUT</w:t>
                      </w:r>
                      <w:r w:rsidR="006B7C21" w:rsidRPr="006B7C21">
                        <w:rPr>
                          <w:rFonts w:asciiTheme="minorHAnsi" w:hAnsiTheme="minorHAnsi"/>
                          <w:color w:val="203763"/>
                          <w:spacing w:val="-4"/>
                          <w:sz w:val="17"/>
                          <w:szCs w:val="17"/>
                          <w:lang w:val="en-US"/>
                        </w:rPr>
                        <w:t>,</w:t>
                      </w:r>
                    </w:p>
                    <w:p w14:paraId="063A5A41" w14:textId="5E4FB145" w:rsidR="006B7C21" w:rsidRPr="006B7C21" w:rsidRDefault="00825F8E" w:rsidP="006B7C21">
                      <w:pPr>
                        <w:ind w:right="-87"/>
                        <w:jc w:val="center"/>
                        <w:rPr>
                          <w:rFonts w:asciiTheme="minorHAnsi" w:hAnsiTheme="minorHAnsi"/>
                          <w:b/>
                          <w:i/>
                          <w:iCs/>
                          <w:color w:val="203763"/>
                          <w:spacing w:val="-4"/>
                          <w:sz w:val="17"/>
                          <w:szCs w:val="17"/>
                          <w:lang w:val="en-US"/>
                        </w:rPr>
                      </w:pPr>
                      <w:r>
                        <w:rPr>
                          <w:rFonts w:asciiTheme="minorHAnsi" w:hAnsiTheme="minorHAnsi"/>
                          <w:i/>
                          <w:iCs/>
                          <w:color w:val="203763"/>
                          <w:spacing w:val="-4"/>
                          <w:sz w:val="17"/>
                          <w:szCs w:val="17"/>
                          <w:lang w:val="en-US"/>
                        </w:rPr>
                        <w:t>Law Professors</w:t>
                      </w:r>
                      <w:r w:rsidR="006B7C21" w:rsidRPr="006B7C21">
                        <w:rPr>
                          <w:rFonts w:asciiTheme="minorHAnsi" w:hAnsiTheme="minorHAnsi"/>
                          <w:i/>
                          <w:iCs/>
                          <w:color w:val="203763"/>
                          <w:spacing w:val="-4"/>
                          <w:sz w:val="17"/>
                          <w:szCs w:val="17"/>
                          <w:lang w:val="en-US"/>
                        </w:rPr>
                        <w:t xml:space="preserve"> (2</w:t>
                      </w:r>
                      <w:r w:rsidR="006B7C21" w:rsidRPr="006B7C21">
                        <w:rPr>
                          <w:rFonts w:asciiTheme="minorHAnsi" w:hAnsiTheme="minorHAnsi"/>
                          <w:i/>
                          <w:iCs/>
                          <w:color w:val="203763"/>
                          <w:spacing w:val="-4"/>
                          <w:sz w:val="17"/>
                          <w:szCs w:val="17"/>
                          <w:vertAlign w:val="superscript"/>
                          <w:lang w:val="en-US"/>
                        </w:rPr>
                        <w:t>nd</w:t>
                      </w:r>
                      <w:r w:rsidR="006B7C21" w:rsidRPr="006B7C21">
                        <w:rPr>
                          <w:rFonts w:asciiTheme="minorHAnsi" w:hAnsiTheme="minorHAnsi"/>
                          <w:i/>
                          <w:iCs/>
                          <w:color w:val="203763"/>
                          <w:spacing w:val="-4"/>
                          <w:sz w:val="17"/>
                          <w:szCs w:val="17"/>
                          <w:lang w:val="en-US"/>
                        </w:rPr>
                        <w:t xml:space="preserve"> year)</w:t>
                      </w:r>
                    </w:p>
                    <w:p w14:paraId="07A53693" w14:textId="77777777" w:rsidR="006B7C21" w:rsidRPr="00EF6C89" w:rsidRDefault="006B7C21" w:rsidP="006B7C21">
                      <w:pPr>
                        <w:jc w:val="center"/>
                        <w:rPr>
                          <w:rFonts w:asciiTheme="minorHAnsi" w:hAnsiTheme="minorHAnsi"/>
                          <w:b/>
                          <w:color w:val="203763"/>
                          <w:spacing w:val="-4"/>
                          <w:sz w:val="18"/>
                          <w:szCs w:val="18"/>
                          <w:lang w:val="en-US"/>
                        </w:rPr>
                      </w:pPr>
                    </w:p>
                    <w:p w14:paraId="1E1E323E" w14:textId="77777777" w:rsidR="006B7C21" w:rsidRPr="006B7C21" w:rsidRDefault="006B7C21">
                      <w:pPr>
                        <w:rPr>
                          <w:lang w:val="en-US"/>
                        </w:rPr>
                      </w:pPr>
                    </w:p>
                  </w:txbxContent>
                </v:textbox>
              </v:shape>
            </w:pict>
          </mc:Fallback>
        </mc:AlternateContent>
      </w:r>
    </w:p>
    <w:p w14:paraId="40CD0776" w14:textId="3CBF542F" w:rsidR="00A3104C" w:rsidRDefault="00A3104C" w:rsidP="00051CCA"/>
    <w:p w14:paraId="14A40121" w14:textId="77777777" w:rsidR="00A3104C" w:rsidRDefault="00A3104C" w:rsidP="00051CCA"/>
    <w:p w14:paraId="72CBF87F" w14:textId="77777777" w:rsidR="00EC2523" w:rsidRDefault="00EC2523" w:rsidP="00051CCA"/>
    <w:p w14:paraId="1609121B" w14:textId="3F6B8C82" w:rsidR="0028375C" w:rsidRDefault="0028375C" w:rsidP="00051CCA"/>
    <w:p w14:paraId="750853EC" w14:textId="77777777" w:rsidR="00A3104C" w:rsidRDefault="00EB15C2" w:rsidP="00051CCA">
      <w:r>
        <w:rPr>
          <w:noProof/>
          <w:sz w:val="20"/>
          <w:szCs w:val="20"/>
          <w:lang w:eastAsia="fr-FR"/>
        </w:rPr>
        <mc:AlternateContent>
          <mc:Choice Requires="wps">
            <w:drawing>
              <wp:anchor distT="0" distB="0" distL="114300" distR="114300" simplePos="0" relativeHeight="251668476" behindDoc="0" locked="0" layoutInCell="1" allowOverlap="1" wp14:anchorId="37D1A97E" wp14:editId="01601DEB">
                <wp:simplePos x="0" y="0"/>
                <wp:positionH relativeFrom="column">
                  <wp:posOffset>-12700</wp:posOffset>
                </wp:positionH>
                <wp:positionV relativeFrom="paragraph">
                  <wp:posOffset>165100</wp:posOffset>
                </wp:positionV>
                <wp:extent cx="6832600" cy="228600"/>
                <wp:effectExtent l="0" t="0" r="25400" b="19050"/>
                <wp:wrapNone/>
                <wp:docPr id="28" name="Rectangle 28"/>
                <wp:cNvGraphicFramePr/>
                <a:graphic xmlns:a="http://schemas.openxmlformats.org/drawingml/2006/main">
                  <a:graphicData uri="http://schemas.microsoft.com/office/word/2010/wordprocessingShape">
                    <wps:wsp>
                      <wps:cNvSpPr/>
                      <wps:spPr>
                        <a:xfrm>
                          <a:off x="0" y="0"/>
                          <a:ext cx="6832600" cy="22860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59C5C" id="Rectangle 28" o:spid="_x0000_s1026" style="position:absolute;margin-left:-1pt;margin-top:13pt;width:538pt;height:18pt;z-index:2516684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" filled="f" strokecolor="#1f3763 [1608]"/>
            </w:pict>
          </mc:Fallback>
        </mc:AlternateContent>
      </w:r>
    </w:p>
    <w:p w14:paraId="5B8874D3" w14:textId="77777777" w:rsidR="009131AC" w:rsidRPr="009131AC" w:rsidRDefault="009131AC" w:rsidP="00051CCA">
      <w:pPr>
        <w:rPr>
          <w:sz w:val="2"/>
          <w:szCs w:val="2"/>
        </w:rPr>
      </w:pPr>
    </w:p>
    <w:tbl>
      <w:tblPr>
        <w:tblpPr w:leftFromText="141" w:rightFromText="141" w:vertAnchor="text" w:horzAnchor="margin" w:tblpXSpec="right" w:tblpY="467"/>
        <w:tblW w:w="0" w:type="auto"/>
        <w:tblCellMar>
          <w:left w:w="70" w:type="dxa"/>
          <w:right w:w="70" w:type="dxa"/>
        </w:tblCellMar>
        <w:tblLook w:val="0000" w:firstRow="0" w:lastRow="0" w:firstColumn="0" w:lastColumn="0" w:noHBand="0" w:noVBand="0"/>
      </w:tblPr>
      <w:tblGrid>
        <w:gridCol w:w="4061"/>
      </w:tblGrid>
      <w:tr w:rsidR="00A3104C" w14:paraId="40172ED2" w14:textId="77777777" w:rsidTr="00071CDD">
        <w:trPr>
          <w:trHeight w:val="105"/>
        </w:trPr>
        <w:tc>
          <w:tcPr>
            <w:tcW w:w="4061" w:type="dxa"/>
            <w:shd w:val="clear" w:color="auto" w:fill="267C7E"/>
          </w:tcPr>
          <w:p w14:paraId="1CF6B8AB" w14:textId="77777777" w:rsidR="00A3104C" w:rsidRPr="00FE314A" w:rsidRDefault="00ED57C6" w:rsidP="00A63687">
            <w:pPr>
              <w:tabs>
                <w:tab w:val="center" w:pos="1925"/>
              </w:tabs>
              <w:rPr>
                <w:rFonts w:asciiTheme="minorHAnsi" w:hAnsiTheme="minorHAnsi"/>
                <w:b/>
                <w:color w:val="FFFFFF" w:themeColor="background1"/>
                <w:spacing w:val="10"/>
                <w:sz w:val="18"/>
                <w:szCs w:val="18"/>
              </w:rPr>
            </w:pPr>
            <w:r>
              <w:rPr>
                <w:rFonts w:asciiTheme="minorHAnsi" w:hAnsiTheme="minorHAnsi"/>
                <w:b/>
                <w:color w:val="FFFFFF" w:themeColor="background1"/>
                <w:spacing w:val="10"/>
                <w:sz w:val="18"/>
                <w:szCs w:val="18"/>
              </w:rPr>
              <w:t>USEFUL LINKS</w:t>
            </w:r>
            <w:r w:rsidR="00A3104C" w:rsidRPr="00FE314A">
              <w:rPr>
                <w:rFonts w:asciiTheme="minorHAnsi" w:hAnsiTheme="minorHAnsi"/>
                <w:b/>
                <w:color w:val="FFFFFF" w:themeColor="background1"/>
                <w:spacing w:val="10"/>
                <w:sz w:val="18"/>
                <w:szCs w:val="18"/>
              </w:rPr>
              <w:tab/>
            </w:r>
          </w:p>
        </w:tc>
      </w:tr>
      <w:tr w:rsidR="00A3104C" w:rsidRPr="00B835FF" w14:paraId="65485365" w14:textId="77777777" w:rsidTr="00071CDD">
        <w:trPr>
          <w:trHeight w:val="3535"/>
        </w:trPr>
        <w:tc>
          <w:tcPr>
            <w:tcW w:w="4061" w:type="dxa"/>
          </w:tcPr>
          <w:p w14:paraId="546BF8B1" w14:textId="77777777" w:rsidR="00A3104C" w:rsidRPr="00DB04EA" w:rsidRDefault="00A3104C" w:rsidP="00A63687">
            <w:pPr>
              <w:rPr>
                <w:rFonts w:asciiTheme="minorHAnsi" w:hAnsiTheme="minorHAnsi"/>
                <w:b/>
                <w:color w:val="78C2BE"/>
                <w:sz w:val="6"/>
                <w:szCs w:val="6"/>
              </w:rPr>
            </w:pPr>
          </w:p>
          <w:p w14:paraId="5F2D0EE9" w14:textId="77777777" w:rsidR="006E12AD" w:rsidRPr="00192E9C" w:rsidRDefault="006E12AD" w:rsidP="006E12AD">
            <w:pPr>
              <w:spacing w:line="204" w:lineRule="auto"/>
              <w:rPr>
                <w:rFonts w:asciiTheme="minorHAnsi" w:hAnsiTheme="minorHAnsi"/>
                <w:b/>
                <w:color w:val="267C7E"/>
                <w:sz w:val="17"/>
                <w:szCs w:val="17"/>
                <w:lang w:val="en-US"/>
              </w:rPr>
            </w:pPr>
            <w:r w:rsidRPr="00192E9C">
              <w:rPr>
                <w:rFonts w:asciiTheme="minorHAnsi" w:hAnsiTheme="minorHAnsi"/>
                <w:b/>
                <w:color w:val="267C7E"/>
                <w:sz w:val="17"/>
                <w:szCs w:val="17"/>
                <w:lang w:val="en-US"/>
              </w:rPr>
              <w:t>MORE INFORMATION ON OUR PROGRAMMES</w:t>
            </w:r>
            <w:r>
              <w:rPr>
                <w:rFonts w:asciiTheme="minorHAnsi" w:hAnsiTheme="minorHAnsi"/>
                <w:b/>
                <w:color w:val="267C7E"/>
                <w:sz w:val="17"/>
                <w:szCs w:val="17"/>
                <w:lang w:val="en-US"/>
              </w:rPr>
              <w:t xml:space="preserve"> </w:t>
            </w:r>
            <w:r w:rsidRPr="00192E9C">
              <w:rPr>
                <w:rFonts w:asciiTheme="minorHAnsi" w:hAnsiTheme="minorHAnsi"/>
                <w:b/>
                <w:color w:val="267C7E"/>
                <w:sz w:val="17"/>
                <w:szCs w:val="17"/>
                <w:lang w:val="en-US"/>
              </w:rPr>
              <w:t>:</w:t>
            </w:r>
          </w:p>
          <w:p w14:paraId="5EA1F1B6" w14:textId="77777777" w:rsidR="006E12AD" w:rsidRPr="00192E9C" w:rsidRDefault="006E12AD" w:rsidP="006E12AD">
            <w:pPr>
              <w:pStyle w:val="Paragraphedeliste"/>
              <w:numPr>
                <w:ilvl w:val="0"/>
                <w:numId w:val="1"/>
              </w:numPr>
              <w:spacing w:line="204" w:lineRule="auto"/>
              <w:ind w:left="284" w:hanging="284"/>
              <w:rPr>
                <w:rFonts w:asciiTheme="minorHAnsi" w:hAnsiTheme="minorHAnsi"/>
                <w:i/>
                <w:color w:val="267C7E"/>
                <w:sz w:val="17"/>
                <w:szCs w:val="17"/>
                <w:lang w:val="en-US"/>
              </w:rPr>
            </w:pPr>
            <w:r w:rsidRPr="00192E9C">
              <w:rPr>
                <w:rFonts w:asciiTheme="minorHAnsi" w:hAnsiTheme="minorHAnsi"/>
                <w:i/>
                <w:color w:val="267C7E"/>
                <w:sz w:val="17"/>
                <w:szCs w:val="17"/>
                <w:lang w:val="en-US"/>
              </w:rPr>
              <w:t>http://tls-droit.ut-capitole.fr/</w:t>
            </w:r>
          </w:p>
          <w:p w14:paraId="05C2B0A2" w14:textId="77777777" w:rsidR="006E12AD" w:rsidRPr="00192E9C" w:rsidRDefault="006E12AD" w:rsidP="006E12AD">
            <w:pPr>
              <w:pStyle w:val="Paragraphedeliste"/>
              <w:numPr>
                <w:ilvl w:val="0"/>
                <w:numId w:val="1"/>
              </w:numPr>
              <w:spacing w:line="204" w:lineRule="auto"/>
              <w:ind w:left="284" w:hanging="284"/>
              <w:rPr>
                <w:rFonts w:asciiTheme="minorHAnsi" w:hAnsiTheme="minorHAnsi"/>
                <w:i/>
                <w:color w:val="267C7E"/>
                <w:sz w:val="17"/>
                <w:szCs w:val="17"/>
                <w:lang w:val="en-US"/>
              </w:rPr>
            </w:pPr>
            <w:hyperlink r:id="rId13" w:history="1">
              <w:r w:rsidRPr="00192E9C">
                <w:rPr>
                  <w:rFonts w:asciiTheme="minorHAnsi" w:hAnsiTheme="minorHAnsi"/>
                  <w:i/>
                  <w:color w:val="267C7E"/>
                  <w:sz w:val="17"/>
                  <w:szCs w:val="17"/>
                  <w:lang w:val="en-US"/>
                </w:rPr>
                <w:t>http://www.ut-capitole.fr/formations/</w:t>
              </w:r>
            </w:hyperlink>
          </w:p>
          <w:p w14:paraId="18FEDE57" w14:textId="77777777" w:rsidR="006E12AD" w:rsidRPr="00192E9C" w:rsidRDefault="006E12AD" w:rsidP="006E12AD">
            <w:pPr>
              <w:pStyle w:val="Paragraphedeliste"/>
              <w:numPr>
                <w:ilvl w:val="0"/>
                <w:numId w:val="1"/>
              </w:numPr>
              <w:spacing w:line="204" w:lineRule="auto"/>
              <w:ind w:left="284" w:hanging="284"/>
              <w:rPr>
                <w:rFonts w:asciiTheme="minorHAnsi" w:hAnsiTheme="minorHAnsi"/>
                <w:i/>
                <w:color w:val="267C7E"/>
                <w:sz w:val="17"/>
                <w:szCs w:val="17"/>
                <w:lang w:val="en-US"/>
              </w:rPr>
            </w:pPr>
            <w:r w:rsidRPr="00192E9C">
              <w:rPr>
                <w:rFonts w:asciiTheme="minorHAnsi" w:hAnsiTheme="minorHAnsi"/>
                <w:i/>
                <w:color w:val="267C7E"/>
                <w:sz w:val="17"/>
                <w:szCs w:val="17"/>
                <w:lang w:val="en-US"/>
              </w:rPr>
              <w:t>https://esl.ut-capitole.fr/</w:t>
            </w:r>
          </w:p>
          <w:p w14:paraId="275EB572" w14:textId="77777777" w:rsidR="008710AE" w:rsidRPr="009B2912" w:rsidRDefault="008710AE" w:rsidP="008710AE">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35A45E52" w14:textId="77777777" w:rsidR="006E12AD" w:rsidRPr="00B35325" w:rsidRDefault="006E12AD" w:rsidP="006E12AD">
            <w:pPr>
              <w:spacing w:line="204" w:lineRule="auto"/>
              <w:rPr>
                <w:rFonts w:asciiTheme="minorHAnsi" w:hAnsiTheme="minorHAnsi"/>
                <w:b/>
                <w:color w:val="267C7E"/>
                <w:sz w:val="8"/>
                <w:szCs w:val="8"/>
                <w:lang w:val="en-US"/>
              </w:rPr>
            </w:pPr>
          </w:p>
          <w:p w14:paraId="7DC34ECB" w14:textId="77777777" w:rsidR="006E12AD" w:rsidRPr="00B1405C" w:rsidRDefault="006E12AD" w:rsidP="006E12AD">
            <w:pPr>
              <w:spacing w:line="228" w:lineRule="auto"/>
              <w:rPr>
                <w:rFonts w:asciiTheme="minorHAnsi" w:hAnsiTheme="minorHAnsi"/>
                <w:b/>
                <w:color w:val="267C7E"/>
                <w:sz w:val="17"/>
                <w:szCs w:val="17"/>
                <w:lang w:val="en-US"/>
              </w:rPr>
            </w:pPr>
            <w:r w:rsidRPr="00B1405C">
              <w:rPr>
                <w:rFonts w:asciiTheme="minorHAnsi" w:hAnsiTheme="minorHAnsi"/>
                <w:b/>
                <w:color w:val="267C7E"/>
                <w:sz w:val="17"/>
                <w:szCs w:val="17"/>
                <w:lang w:val="en-US"/>
              </w:rPr>
              <w:t>CAREER PLANNING:</w:t>
            </w:r>
          </w:p>
          <w:p w14:paraId="48B2CE3D" w14:textId="77777777" w:rsidR="006E12AD" w:rsidRPr="00B1405C" w:rsidRDefault="006E12AD" w:rsidP="006E12AD">
            <w:pPr>
              <w:rPr>
                <w:rFonts w:asciiTheme="minorHAnsi" w:hAnsiTheme="minorHAnsi"/>
                <w:b/>
                <w:i/>
                <w:color w:val="267C7E"/>
                <w:sz w:val="17"/>
                <w:szCs w:val="17"/>
                <w:lang w:val="en-US"/>
              </w:rPr>
            </w:pPr>
            <w:r w:rsidRPr="00B1405C">
              <w:rPr>
                <w:rFonts w:asciiTheme="minorHAnsi" w:hAnsiTheme="minorHAnsi"/>
                <w:b/>
                <w:i/>
                <w:color w:val="267C7E"/>
                <w:sz w:val="17"/>
                <w:szCs w:val="17"/>
                <w:lang w:val="en-US"/>
              </w:rPr>
              <w:t>Find information regarding professional choices and career plann</w:t>
            </w:r>
            <w:r>
              <w:rPr>
                <w:rFonts w:asciiTheme="minorHAnsi" w:hAnsiTheme="minorHAnsi"/>
                <w:b/>
                <w:i/>
                <w:color w:val="267C7E"/>
                <w:sz w:val="17"/>
                <w:szCs w:val="17"/>
                <w:lang w:val="en-US"/>
              </w:rPr>
              <w:t>ing:</w:t>
            </w:r>
            <w:r w:rsidRPr="00B1405C">
              <w:rPr>
                <w:rFonts w:asciiTheme="minorHAnsi" w:hAnsiTheme="minorHAnsi"/>
                <w:b/>
                <w:i/>
                <w:color w:val="267C7E"/>
                <w:sz w:val="17"/>
                <w:szCs w:val="17"/>
                <w:lang w:val="en-US"/>
              </w:rPr>
              <w:t xml:space="preserve"> </w:t>
            </w:r>
          </w:p>
          <w:p w14:paraId="0E9EC3D1" w14:textId="77777777" w:rsidR="006E12AD" w:rsidRPr="000A157C" w:rsidRDefault="006E12AD" w:rsidP="006E12AD">
            <w:pPr>
              <w:pStyle w:val="Paragraphedeliste"/>
              <w:numPr>
                <w:ilvl w:val="0"/>
                <w:numId w:val="1"/>
              </w:numPr>
              <w:spacing w:line="228" w:lineRule="auto"/>
              <w:ind w:left="284" w:hanging="284"/>
              <w:rPr>
                <w:rFonts w:asciiTheme="minorHAnsi" w:hAnsiTheme="minorHAnsi"/>
                <w:i/>
                <w:color w:val="267C7E"/>
                <w:sz w:val="17"/>
                <w:szCs w:val="17"/>
                <w:lang w:val="en-US"/>
              </w:rPr>
            </w:pPr>
            <w:r w:rsidRPr="000A157C">
              <w:rPr>
                <w:rFonts w:asciiTheme="minorHAnsi" w:hAnsiTheme="minorHAnsi"/>
                <w:i/>
                <w:color w:val="267C7E"/>
                <w:sz w:val="17"/>
                <w:szCs w:val="17"/>
                <w:lang w:val="en-US"/>
              </w:rPr>
              <w:t>http://www.ut-capitole.fr/orientation-insertion/</w:t>
            </w:r>
          </w:p>
          <w:p w14:paraId="7BCAF19A" w14:textId="77777777" w:rsidR="006E12AD" w:rsidRPr="006F6317" w:rsidRDefault="006E12AD" w:rsidP="006E12AD">
            <w:pPr>
              <w:rPr>
                <w:rFonts w:asciiTheme="minorHAnsi" w:hAnsiTheme="minorHAnsi"/>
                <w:b/>
                <w:i/>
                <w:color w:val="267C7E"/>
                <w:sz w:val="17"/>
                <w:szCs w:val="17"/>
              </w:rPr>
            </w:pPr>
            <w:r w:rsidRPr="006F6317">
              <w:rPr>
                <w:rFonts w:asciiTheme="minorHAnsi" w:hAnsiTheme="minorHAnsi"/>
                <w:b/>
                <w:i/>
                <w:color w:val="267C7E"/>
                <w:sz w:val="17"/>
                <w:szCs w:val="17"/>
              </w:rPr>
              <w:t>SUIO-IP</w:t>
            </w:r>
            <w:r>
              <w:rPr>
                <w:rFonts w:asciiTheme="minorHAnsi" w:hAnsiTheme="minorHAnsi"/>
                <w:b/>
                <w:i/>
                <w:color w:val="267C7E"/>
                <w:sz w:val="17"/>
                <w:szCs w:val="17"/>
              </w:rPr>
              <w:t xml:space="preserve"> online DOC:</w:t>
            </w:r>
          </w:p>
          <w:p w14:paraId="33A3A87E" w14:textId="77777777" w:rsidR="006E12AD" w:rsidRPr="006F6317" w:rsidRDefault="006E12AD" w:rsidP="006E12AD">
            <w:pPr>
              <w:pStyle w:val="Paragraphedeliste"/>
              <w:numPr>
                <w:ilvl w:val="0"/>
                <w:numId w:val="1"/>
              </w:numPr>
              <w:spacing w:line="228" w:lineRule="auto"/>
              <w:ind w:left="284" w:hanging="284"/>
              <w:rPr>
                <w:rFonts w:asciiTheme="minorHAnsi" w:hAnsiTheme="minorHAnsi"/>
                <w:i/>
                <w:color w:val="267C7E"/>
                <w:sz w:val="17"/>
                <w:szCs w:val="17"/>
              </w:rPr>
            </w:pPr>
            <w:r w:rsidRPr="006F6317">
              <w:rPr>
                <w:rFonts w:asciiTheme="minorHAnsi" w:hAnsiTheme="minorHAnsi"/>
                <w:i/>
                <w:color w:val="267C7E"/>
                <w:sz w:val="17"/>
                <w:szCs w:val="17"/>
              </w:rPr>
              <w:t>https://suio-ut-capitole.centredoc.fr/</w:t>
            </w:r>
          </w:p>
          <w:p w14:paraId="1927CFE1" w14:textId="77777777" w:rsidR="008710AE" w:rsidRPr="009B2912" w:rsidRDefault="008710AE" w:rsidP="008710AE">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7A142F1A" w14:textId="77777777" w:rsidR="006E12AD" w:rsidRPr="007D04AC" w:rsidRDefault="006E12AD" w:rsidP="006E12AD">
            <w:pPr>
              <w:spacing w:line="204" w:lineRule="auto"/>
              <w:rPr>
                <w:rFonts w:asciiTheme="minorHAnsi" w:hAnsiTheme="minorHAnsi"/>
                <w:b/>
                <w:color w:val="267C7E"/>
                <w:sz w:val="17"/>
                <w:szCs w:val="17"/>
              </w:rPr>
            </w:pPr>
            <w:r>
              <w:rPr>
                <w:rFonts w:asciiTheme="minorHAnsi" w:hAnsiTheme="minorHAnsi"/>
                <w:b/>
                <w:color w:val="267C7E"/>
                <w:sz w:val="17"/>
                <w:szCs w:val="17"/>
              </w:rPr>
              <w:t>MORE INFORMATION ABOUT INTERNSHIPS:</w:t>
            </w:r>
          </w:p>
          <w:p w14:paraId="735FEB15" w14:textId="77777777" w:rsidR="006E12AD" w:rsidRPr="007D04AC" w:rsidRDefault="006E12AD" w:rsidP="006E12AD">
            <w:pPr>
              <w:spacing w:line="204" w:lineRule="auto"/>
              <w:rPr>
                <w:rFonts w:asciiTheme="minorHAnsi" w:hAnsiTheme="minorHAnsi"/>
                <w:color w:val="267C7E"/>
                <w:sz w:val="17"/>
                <w:szCs w:val="17"/>
              </w:rPr>
            </w:pPr>
            <w:r w:rsidRPr="007D04AC">
              <w:rPr>
                <w:rFonts w:asciiTheme="minorHAnsi" w:hAnsiTheme="minorHAnsi"/>
                <w:color w:val="267C7E"/>
                <w:sz w:val="17"/>
                <w:szCs w:val="17"/>
              </w:rPr>
              <w:t>(Législation, convention de stage…)</w:t>
            </w:r>
          </w:p>
          <w:p w14:paraId="41CA8189" w14:textId="77777777" w:rsidR="006E12AD" w:rsidRPr="00A11C71" w:rsidRDefault="006E12AD" w:rsidP="006E12AD">
            <w:pPr>
              <w:pStyle w:val="Paragraphedeliste"/>
              <w:numPr>
                <w:ilvl w:val="0"/>
                <w:numId w:val="1"/>
              </w:numPr>
              <w:spacing w:line="228" w:lineRule="auto"/>
              <w:ind w:left="284" w:hanging="284"/>
              <w:rPr>
                <w:rFonts w:asciiTheme="minorHAnsi" w:hAnsiTheme="minorHAnsi"/>
                <w:i/>
                <w:color w:val="267C7E"/>
                <w:sz w:val="17"/>
                <w:szCs w:val="17"/>
              </w:rPr>
            </w:pPr>
            <w:hyperlink r:id="rId14" w:history="1">
              <w:r w:rsidRPr="00B95537">
                <w:rPr>
                  <w:rFonts w:asciiTheme="minorHAnsi" w:hAnsiTheme="minorHAnsi"/>
                  <w:i/>
                  <w:color w:val="267C7E"/>
                  <w:sz w:val="17"/>
                  <w:szCs w:val="17"/>
                </w:rPr>
                <w:t>https</w:t>
              </w:r>
              <w:r w:rsidRPr="00A11C71">
                <w:rPr>
                  <w:rFonts w:asciiTheme="minorHAnsi" w:hAnsiTheme="minorHAnsi"/>
                  <w:i/>
                  <w:color w:val="267C7E"/>
                  <w:sz w:val="17"/>
                  <w:szCs w:val="17"/>
                </w:rPr>
                <w:t>://www.ut-capitole.fr/accueil/orientation-insertion/stages-entrepreneuriat-cesure</w:t>
              </w:r>
            </w:hyperlink>
          </w:p>
          <w:p w14:paraId="2CC192C1" w14:textId="77777777" w:rsidR="008710AE" w:rsidRPr="009B2912" w:rsidRDefault="008710AE" w:rsidP="008710AE">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51BBC5CB" w14:textId="77777777" w:rsidR="006E12AD" w:rsidRPr="00EB15C2" w:rsidRDefault="006E12AD" w:rsidP="006E12AD">
            <w:pPr>
              <w:spacing w:line="204" w:lineRule="auto"/>
              <w:rPr>
                <w:rFonts w:asciiTheme="minorHAnsi" w:hAnsiTheme="minorHAnsi"/>
                <w:i/>
                <w:color w:val="267C7E"/>
                <w:sz w:val="8"/>
                <w:szCs w:val="8"/>
                <w:lang w:val="en-US"/>
              </w:rPr>
            </w:pPr>
          </w:p>
          <w:p w14:paraId="2B9FDCBB" w14:textId="77777777" w:rsidR="006E12AD" w:rsidRPr="00B1405C" w:rsidRDefault="006E12AD" w:rsidP="006E12AD">
            <w:pPr>
              <w:spacing w:line="204" w:lineRule="auto"/>
              <w:rPr>
                <w:rFonts w:asciiTheme="minorHAnsi" w:hAnsiTheme="minorHAnsi"/>
                <w:b/>
                <w:color w:val="267C7E"/>
                <w:spacing w:val="-4"/>
                <w:sz w:val="17"/>
                <w:szCs w:val="17"/>
                <w:lang w:val="en-US"/>
              </w:rPr>
            </w:pPr>
            <w:r w:rsidRPr="005C2937">
              <w:rPr>
                <w:rFonts w:asciiTheme="minorHAnsi" w:hAnsiTheme="minorHAnsi"/>
                <w:b/>
                <w:color w:val="267C7E"/>
                <w:spacing w:val="-4"/>
                <w:sz w:val="17"/>
                <w:szCs w:val="17"/>
                <w:lang w:val="en-US"/>
              </w:rPr>
              <w:t xml:space="preserve">OFIP’s SURVEYS ON CAREER GUIDANCE AND </w:t>
            </w:r>
            <w:r w:rsidRPr="00B1405C">
              <w:rPr>
                <w:rFonts w:asciiTheme="minorHAnsi" w:hAnsiTheme="minorHAnsi"/>
                <w:b/>
                <w:color w:val="267C7E"/>
                <w:spacing w:val="-4"/>
                <w:sz w:val="17"/>
                <w:szCs w:val="17"/>
                <w:lang w:val="en-US"/>
              </w:rPr>
              <w:t>OCCUPATIONAL INTEGRATION</w:t>
            </w:r>
            <w:r>
              <w:rPr>
                <w:rFonts w:asciiTheme="minorHAnsi" w:hAnsiTheme="minorHAnsi"/>
                <w:b/>
                <w:color w:val="267C7E"/>
                <w:spacing w:val="-4"/>
                <w:sz w:val="17"/>
                <w:szCs w:val="17"/>
                <w:lang w:val="en-US"/>
              </w:rPr>
              <w:t>:</w:t>
            </w:r>
          </w:p>
          <w:p w14:paraId="2EE3BF90" w14:textId="77777777" w:rsidR="006E12AD" w:rsidRPr="00B1405C" w:rsidRDefault="006E12AD" w:rsidP="006E12AD">
            <w:pPr>
              <w:pStyle w:val="Paragraphedeliste"/>
              <w:numPr>
                <w:ilvl w:val="0"/>
                <w:numId w:val="1"/>
              </w:numPr>
              <w:spacing w:line="204" w:lineRule="auto"/>
              <w:ind w:left="211" w:hanging="211"/>
              <w:rPr>
                <w:rFonts w:asciiTheme="minorHAnsi" w:hAnsiTheme="minorHAnsi"/>
                <w:i/>
                <w:color w:val="267C7E"/>
                <w:sz w:val="17"/>
                <w:szCs w:val="17"/>
                <w:lang w:val="en-US"/>
              </w:rPr>
            </w:pPr>
            <w:r w:rsidRPr="00B1405C">
              <w:rPr>
                <w:rFonts w:asciiTheme="minorHAnsi" w:hAnsiTheme="minorHAnsi"/>
                <w:i/>
                <w:color w:val="267C7E"/>
                <w:sz w:val="17"/>
                <w:szCs w:val="17"/>
                <w:lang w:val="en-US"/>
              </w:rPr>
              <w:t xml:space="preserve"> </w:t>
            </w:r>
            <w:hyperlink r:id="rId15" w:history="1">
              <w:r w:rsidRPr="00B1405C">
                <w:rPr>
                  <w:rFonts w:asciiTheme="minorHAnsi" w:hAnsiTheme="minorHAnsi"/>
                  <w:i/>
                  <w:color w:val="267C7E"/>
                  <w:sz w:val="17"/>
                  <w:szCs w:val="17"/>
                  <w:lang w:val="en-US"/>
                </w:rPr>
                <w:t>https://www.ut-capitole.fr/repertoire-des-emplois</w:t>
              </w:r>
            </w:hyperlink>
          </w:p>
          <w:p w14:paraId="7238B1AE" w14:textId="77777777" w:rsidR="006E12AD" w:rsidRPr="009B2912" w:rsidRDefault="006E12AD" w:rsidP="006E12AD">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04054D29" w14:textId="77777777" w:rsidR="006E12AD" w:rsidRPr="00B1405C" w:rsidRDefault="006E12AD" w:rsidP="006E12AD">
            <w:pPr>
              <w:rPr>
                <w:rFonts w:asciiTheme="minorHAnsi" w:hAnsiTheme="minorHAnsi"/>
                <w:i/>
                <w:color w:val="267C7E"/>
                <w:sz w:val="17"/>
                <w:szCs w:val="17"/>
              </w:rPr>
            </w:pPr>
            <w:r w:rsidRPr="00B1405C">
              <w:rPr>
                <w:rFonts w:asciiTheme="minorHAnsi" w:hAnsiTheme="minorHAnsi"/>
                <w:b/>
                <w:color w:val="267C7E"/>
                <w:sz w:val="17"/>
                <w:szCs w:val="17"/>
              </w:rPr>
              <w:t>DISABLED STUDENTS WELCOMING:</w:t>
            </w:r>
          </w:p>
          <w:p w14:paraId="5C0ECE35" w14:textId="6478FF59" w:rsidR="00B1251C" w:rsidRPr="008710AE" w:rsidRDefault="006E12AD" w:rsidP="008710AE">
            <w:pPr>
              <w:pStyle w:val="Paragraphedeliste"/>
              <w:numPr>
                <w:ilvl w:val="0"/>
                <w:numId w:val="1"/>
              </w:numPr>
              <w:spacing w:line="228" w:lineRule="auto"/>
              <w:ind w:left="284" w:hanging="284"/>
              <w:rPr>
                <w:rFonts w:asciiTheme="minorHAnsi" w:hAnsiTheme="minorHAnsi"/>
                <w:i/>
                <w:color w:val="267C7E"/>
                <w:sz w:val="17"/>
                <w:szCs w:val="17"/>
              </w:rPr>
            </w:pPr>
            <w:r w:rsidRPr="00B1405C">
              <w:rPr>
                <w:rFonts w:asciiTheme="minorHAnsi" w:hAnsiTheme="minorHAnsi"/>
                <w:i/>
                <w:color w:val="267C7E"/>
                <w:sz w:val="17"/>
                <w:szCs w:val="17"/>
              </w:rPr>
              <w:t>https://www.ut-capitole.fr/handicap/</w:t>
            </w:r>
          </w:p>
          <w:p w14:paraId="6D0EA121" w14:textId="2CAB2BC4" w:rsidR="00B835FF" w:rsidRPr="00B835FF" w:rsidRDefault="00B835FF" w:rsidP="00B835FF">
            <w:pPr>
              <w:spacing w:line="204" w:lineRule="auto"/>
              <w:rPr>
                <w:rFonts w:asciiTheme="minorHAnsi" w:hAnsiTheme="minorHAnsi"/>
                <w:i/>
                <w:color w:val="78C2BE"/>
                <w:sz w:val="17"/>
                <w:szCs w:val="17"/>
              </w:rPr>
            </w:pPr>
          </w:p>
        </w:tc>
      </w:tr>
    </w:tbl>
    <w:p w14:paraId="22B42388" w14:textId="77777777" w:rsidR="003E026D" w:rsidRPr="00B835FF" w:rsidRDefault="006C3728" w:rsidP="00CC2A89">
      <w:pPr>
        <w:pStyle w:val="Sansinterligne"/>
        <w:rPr>
          <w:sz w:val="20"/>
          <w:szCs w:val="20"/>
        </w:rPr>
      </w:pPr>
      <w:r w:rsidRPr="0076477A">
        <w:rPr>
          <w:noProof/>
          <w:sz w:val="2"/>
          <w:szCs w:val="2"/>
          <w:lang w:eastAsia="fr-FR"/>
        </w:rPr>
        <mc:AlternateContent>
          <mc:Choice Requires="wps">
            <w:drawing>
              <wp:anchor distT="0" distB="0" distL="114300" distR="114300" simplePos="0" relativeHeight="251703296" behindDoc="0" locked="0" layoutInCell="1" allowOverlap="1" wp14:anchorId="5F687D5C" wp14:editId="469E2D15">
                <wp:simplePos x="0" y="0"/>
                <wp:positionH relativeFrom="column">
                  <wp:posOffset>2430780</wp:posOffset>
                </wp:positionH>
                <wp:positionV relativeFrom="paragraph">
                  <wp:posOffset>12065</wp:posOffset>
                </wp:positionV>
                <wp:extent cx="2813685" cy="2476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813685" cy="247650"/>
                        </a:xfrm>
                        <a:prstGeom prst="rect">
                          <a:avLst/>
                        </a:prstGeom>
                        <a:noFill/>
                        <a:ln w="6350">
                          <a:noFill/>
                        </a:ln>
                      </wps:spPr>
                      <wps:txbx>
                        <w:txbxContent>
                          <w:p w14:paraId="5A090613" w14:textId="77777777" w:rsidR="00FD5706" w:rsidRPr="0076477A" w:rsidRDefault="00FD5706"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 xml:space="preserve">Distance </w:t>
                            </w:r>
                            <w:proofErr w:type="spellStart"/>
                            <w:r>
                              <w:rPr>
                                <w:rFonts w:asciiTheme="minorHAnsi" w:hAnsiTheme="minorHAnsi"/>
                                <w:color w:val="203763"/>
                                <w:spacing w:val="-4"/>
                                <w:sz w:val="16"/>
                                <w:szCs w:val="16"/>
                              </w:rPr>
                              <w:t>learning</w:t>
                            </w:r>
                            <w:proofErr w:type="spellEnd"/>
                          </w:p>
                          <w:p w14:paraId="273AF858" w14:textId="77777777" w:rsidR="00FD5706" w:rsidRPr="00A63687" w:rsidRDefault="00FD5706"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87D5C" id="Zone de texte 20" o:spid="_x0000_s1036" type="#_x0000_t202" style="position:absolute;margin-left:191.4pt;margin-top:.95pt;width:221.5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" filled="f" stroked="f" strokeweight=".5pt">
                <v:textbox>
                  <w:txbxContent>
                    <w:p w14:paraId="5A090613" w14:textId="77777777" w:rsidR="00FD5706" w:rsidRPr="0076477A" w:rsidRDefault="00FD5706"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 xml:space="preserve">Distance </w:t>
                      </w:r>
                      <w:proofErr w:type="spellStart"/>
                      <w:r>
                        <w:rPr>
                          <w:rFonts w:asciiTheme="minorHAnsi" w:hAnsiTheme="minorHAnsi"/>
                          <w:color w:val="203763"/>
                          <w:spacing w:val="-4"/>
                          <w:sz w:val="16"/>
                          <w:szCs w:val="16"/>
                        </w:rPr>
                        <w:t>learning</w:t>
                      </w:r>
                      <w:proofErr w:type="spellEnd"/>
                    </w:p>
                    <w:p w14:paraId="273AF858" w14:textId="77777777" w:rsidR="00FD5706" w:rsidRPr="00A63687" w:rsidRDefault="00FD5706" w:rsidP="0076477A">
                      <w:pPr>
                        <w:rPr>
                          <w:sz w:val="16"/>
                          <w:szCs w:val="16"/>
                        </w:rPr>
                      </w:pPr>
                    </w:p>
                  </w:txbxContent>
                </v:textbox>
              </v:shape>
            </w:pict>
          </mc:Fallback>
        </mc:AlternateContent>
      </w:r>
      <w:r w:rsidRPr="0076477A">
        <w:rPr>
          <w:noProof/>
          <w:sz w:val="2"/>
          <w:szCs w:val="2"/>
          <w:lang w:eastAsia="fr-FR"/>
        </w:rPr>
        <mc:AlternateContent>
          <mc:Choice Requires="wps">
            <w:drawing>
              <wp:anchor distT="0" distB="0" distL="114300" distR="114300" simplePos="0" relativeHeight="251686912" behindDoc="0" locked="0" layoutInCell="1" allowOverlap="1" wp14:anchorId="3D344AD5" wp14:editId="1A279CCE">
                <wp:simplePos x="0" y="0"/>
                <wp:positionH relativeFrom="column">
                  <wp:posOffset>1604581</wp:posOffset>
                </wp:positionH>
                <wp:positionV relativeFrom="paragraph">
                  <wp:posOffset>11430</wp:posOffset>
                </wp:positionV>
                <wp:extent cx="1283234" cy="261257"/>
                <wp:effectExtent l="0" t="0" r="0" b="5715"/>
                <wp:wrapNone/>
                <wp:docPr id="16" name="Zone de texte 16"/>
                <wp:cNvGraphicFramePr/>
                <a:graphic xmlns:a="http://schemas.openxmlformats.org/drawingml/2006/main">
                  <a:graphicData uri="http://schemas.microsoft.com/office/word/2010/wordprocessingShape">
                    <wps:wsp>
                      <wps:cNvSpPr txBox="1"/>
                      <wps:spPr>
                        <a:xfrm>
                          <a:off x="0" y="0"/>
                          <a:ext cx="1283234" cy="261257"/>
                        </a:xfrm>
                        <a:prstGeom prst="rect">
                          <a:avLst/>
                        </a:prstGeom>
                        <a:noFill/>
                        <a:ln w="6350">
                          <a:noFill/>
                        </a:ln>
                      </wps:spPr>
                      <wps:txbx>
                        <w:txbxContent>
                          <w:p w14:paraId="2F61939D" w14:textId="77777777" w:rsidR="00FD5706" w:rsidRPr="0076477A" w:rsidRDefault="00FD5706" w:rsidP="0076477A">
                            <w:pPr>
                              <w:jc w:val="center"/>
                              <w:rPr>
                                <w:rFonts w:asciiTheme="majorHAnsi" w:hAnsiTheme="majorHAnsi"/>
                                <w:i/>
                                <w:color w:val="203763"/>
                                <w:spacing w:val="-4"/>
                                <w:sz w:val="16"/>
                                <w:szCs w:val="16"/>
                              </w:rPr>
                            </w:pPr>
                            <w:proofErr w:type="spellStart"/>
                            <w:r>
                              <w:rPr>
                                <w:rFonts w:asciiTheme="minorHAnsi" w:hAnsiTheme="minorHAnsi"/>
                                <w:color w:val="203763"/>
                                <w:spacing w:val="-4"/>
                                <w:sz w:val="16"/>
                                <w:szCs w:val="16"/>
                              </w:rPr>
                              <w:t>Lifelong</w:t>
                            </w:r>
                            <w:proofErr w:type="spellEnd"/>
                            <w:r>
                              <w:rPr>
                                <w:rFonts w:asciiTheme="minorHAnsi" w:hAnsiTheme="minorHAnsi"/>
                                <w:color w:val="203763"/>
                                <w:spacing w:val="-4"/>
                                <w:sz w:val="16"/>
                                <w:szCs w:val="16"/>
                              </w:rPr>
                              <w:t xml:space="preserve"> </w:t>
                            </w:r>
                            <w:proofErr w:type="spellStart"/>
                            <w:r>
                              <w:rPr>
                                <w:rFonts w:asciiTheme="minorHAnsi" w:hAnsiTheme="minorHAnsi"/>
                                <w:color w:val="203763"/>
                                <w:spacing w:val="-4"/>
                                <w:sz w:val="16"/>
                                <w:szCs w:val="16"/>
                              </w:rPr>
                              <w:t>learning</w:t>
                            </w:r>
                            <w:proofErr w:type="spellEnd"/>
                          </w:p>
                          <w:p w14:paraId="4D68BF2F" w14:textId="77777777" w:rsidR="00FD5706" w:rsidRPr="00A63687" w:rsidRDefault="00FD5706"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4AD5" id="Zone de texte 16" o:spid="_x0000_s1037" type="#_x0000_t202" style="position:absolute;margin-left:126.35pt;margin-top:.9pt;width:101.0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" filled="f" stroked="f" strokeweight=".5pt">
                <v:textbox>
                  <w:txbxContent>
                    <w:p w14:paraId="2F61939D" w14:textId="77777777" w:rsidR="00FD5706" w:rsidRPr="0076477A" w:rsidRDefault="00FD5706" w:rsidP="0076477A">
                      <w:pPr>
                        <w:jc w:val="center"/>
                        <w:rPr>
                          <w:rFonts w:asciiTheme="majorHAnsi" w:hAnsiTheme="majorHAnsi"/>
                          <w:i/>
                          <w:color w:val="203763"/>
                          <w:spacing w:val="-4"/>
                          <w:sz w:val="16"/>
                          <w:szCs w:val="16"/>
                        </w:rPr>
                      </w:pPr>
                      <w:proofErr w:type="spellStart"/>
                      <w:r>
                        <w:rPr>
                          <w:rFonts w:asciiTheme="minorHAnsi" w:hAnsiTheme="minorHAnsi"/>
                          <w:color w:val="203763"/>
                          <w:spacing w:val="-4"/>
                          <w:sz w:val="16"/>
                          <w:szCs w:val="16"/>
                        </w:rPr>
                        <w:t>Lifelong</w:t>
                      </w:r>
                      <w:proofErr w:type="spellEnd"/>
                      <w:r>
                        <w:rPr>
                          <w:rFonts w:asciiTheme="minorHAnsi" w:hAnsiTheme="minorHAnsi"/>
                          <w:color w:val="203763"/>
                          <w:spacing w:val="-4"/>
                          <w:sz w:val="16"/>
                          <w:szCs w:val="16"/>
                        </w:rPr>
                        <w:t xml:space="preserve"> </w:t>
                      </w:r>
                      <w:proofErr w:type="spellStart"/>
                      <w:r>
                        <w:rPr>
                          <w:rFonts w:asciiTheme="minorHAnsi" w:hAnsiTheme="minorHAnsi"/>
                          <w:color w:val="203763"/>
                          <w:spacing w:val="-4"/>
                          <w:sz w:val="16"/>
                          <w:szCs w:val="16"/>
                        </w:rPr>
                        <w:t>learning</w:t>
                      </w:r>
                      <w:proofErr w:type="spellEnd"/>
                    </w:p>
                    <w:p w14:paraId="4D68BF2F" w14:textId="77777777" w:rsidR="00FD5706" w:rsidRPr="00A63687" w:rsidRDefault="00FD5706" w:rsidP="0076477A">
                      <w:pPr>
                        <w:rPr>
                          <w:sz w:val="16"/>
                          <w:szCs w:val="16"/>
                        </w:rPr>
                      </w:pPr>
                    </w:p>
                  </w:txbxContent>
                </v:textbox>
              </v:shape>
            </w:pict>
          </mc:Fallback>
        </mc:AlternateContent>
      </w:r>
      <w:r w:rsidRPr="0076477A">
        <w:rPr>
          <w:noProof/>
          <w:sz w:val="2"/>
          <w:szCs w:val="2"/>
          <w:lang w:eastAsia="fr-FR"/>
        </w:rPr>
        <mc:AlternateContent>
          <mc:Choice Requires="wps">
            <w:drawing>
              <wp:anchor distT="0" distB="0" distL="114300" distR="114300" simplePos="0" relativeHeight="251691008" behindDoc="0" locked="0" layoutInCell="1" allowOverlap="1" wp14:anchorId="7CB752FD" wp14:editId="1FF7B10B">
                <wp:simplePos x="0" y="0"/>
                <wp:positionH relativeFrom="column">
                  <wp:posOffset>3276536</wp:posOffset>
                </wp:positionH>
                <wp:positionV relativeFrom="paragraph">
                  <wp:posOffset>48895</wp:posOffset>
                </wp:positionV>
                <wp:extent cx="111760" cy="11176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AC392" id="Rectangle 21" o:spid="_x0000_s1026" style="position:absolute;margin-left:258pt;margin-top:3.85pt;width:8.8pt;height:8.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" filled="f" strokecolor="#1f3763 [1608]"/>
            </w:pict>
          </mc:Fallback>
        </mc:AlternateContent>
      </w:r>
      <w:r w:rsidR="008D1286">
        <w:rPr>
          <w:noProof/>
          <w:sz w:val="20"/>
          <w:szCs w:val="20"/>
          <w:lang w:eastAsia="fr-FR"/>
        </w:rPr>
        <mc:AlternateContent>
          <mc:Choice Requires="wps">
            <w:drawing>
              <wp:anchor distT="0" distB="0" distL="114300" distR="114300" simplePos="0" relativeHeight="251702272" behindDoc="0" locked="0" layoutInCell="1" allowOverlap="1" wp14:anchorId="7C4FB3A8" wp14:editId="18AC2ADF">
                <wp:simplePos x="0" y="0"/>
                <wp:positionH relativeFrom="column">
                  <wp:posOffset>372836</wp:posOffset>
                </wp:positionH>
                <wp:positionV relativeFrom="paragraph">
                  <wp:posOffset>42545</wp:posOffset>
                </wp:positionV>
                <wp:extent cx="151130" cy="151130"/>
                <wp:effectExtent l="0" t="0" r="0" b="0"/>
                <wp:wrapNone/>
                <wp:docPr id="29" name="Multiplication 29"/>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440B6" id="Multiplication 29" o:spid="_x0000_s1026" style="position:absolute;margin-left:29.35pt;margin-top:3.35pt;width:11.9pt;height:1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8D1286">
        <w:rPr>
          <w:noProof/>
          <w:sz w:val="20"/>
          <w:szCs w:val="20"/>
          <w:lang w:eastAsia="fr-FR"/>
        </w:rPr>
        <mc:AlternateContent>
          <mc:Choice Requires="wps">
            <w:drawing>
              <wp:anchor distT="0" distB="0" distL="114300" distR="114300" simplePos="0" relativeHeight="251697152" behindDoc="0" locked="0" layoutInCell="1" allowOverlap="1" wp14:anchorId="1FF563C9" wp14:editId="2401E765">
                <wp:simplePos x="0" y="0"/>
                <wp:positionH relativeFrom="column">
                  <wp:posOffset>1528462</wp:posOffset>
                </wp:positionH>
                <wp:positionV relativeFrom="paragraph">
                  <wp:posOffset>43180</wp:posOffset>
                </wp:positionV>
                <wp:extent cx="151130" cy="151130"/>
                <wp:effectExtent l="0" t="0" r="0" b="0"/>
                <wp:wrapNone/>
                <wp:docPr id="26" name="Multiplication 26"/>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D8CF" id="Multiplication 26" o:spid="_x0000_s1026" style="position:absolute;margin-left:120.35pt;margin-top:3.4pt;width:11.9pt;height:1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3E026D">
        <w:rPr>
          <w:noProof/>
          <w:lang w:eastAsia="fr-FR"/>
        </w:rPr>
        <mc:AlternateContent>
          <mc:Choice Requires="wps">
            <w:drawing>
              <wp:anchor distT="0" distB="0" distL="114300" distR="114300" simplePos="0" relativeHeight="251683840" behindDoc="0" locked="0" layoutInCell="1" allowOverlap="1" wp14:anchorId="7816CB34" wp14:editId="1D7E8EF7">
                <wp:simplePos x="0" y="0"/>
                <wp:positionH relativeFrom="column">
                  <wp:posOffset>427085</wp:posOffset>
                </wp:positionH>
                <wp:positionV relativeFrom="paragraph">
                  <wp:posOffset>8255</wp:posOffset>
                </wp:positionV>
                <wp:extent cx="974725" cy="207645"/>
                <wp:effectExtent l="0" t="0" r="0" b="1905"/>
                <wp:wrapNone/>
                <wp:docPr id="12" name="Zone de texte 12"/>
                <wp:cNvGraphicFramePr/>
                <a:graphic xmlns:a="http://schemas.openxmlformats.org/drawingml/2006/main">
                  <a:graphicData uri="http://schemas.microsoft.com/office/word/2010/wordprocessingShape">
                    <wps:wsp>
                      <wps:cNvSpPr txBox="1"/>
                      <wps:spPr>
                        <a:xfrm>
                          <a:off x="0" y="0"/>
                          <a:ext cx="974725" cy="207645"/>
                        </a:xfrm>
                        <a:prstGeom prst="rect">
                          <a:avLst/>
                        </a:prstGeom>
                        <a:noFill/>
                        <a:ln w="6350">
                          <a:noFill/>
                        </a:ln>
                      </wps:spPr>
                      <wps:txbx>
                        <w:txbxContent>
                          <w:p w14:paraId="00E1E070" w14:textId="77777777" w:rsidR="00FD5706" w:rsidRPr="0076477A" w:rsidRDefault="00FD5706" w:rsidP="00A63687">
                            <w:pPr>
                              <w:jc w:val="center"/>
                              <w:rPr>
                                <w:rFonts w:asciiTheme="majorHAnsi" w:hAnsiTheme="majorHAnsi"/>
                                <w:i/>
                                <w:color w:val="203763"/>
                                <w:spacing w:val="-2"/>
                                <w:sz w:val="16"/>
                                <w:szCs w:val="16"/>
                              </w:rPr>
                            </w:pPr>
                            <w:r>
                              <w:rPr>
                                <w:rFonts w:asciiTheme="minorHAnsi" w:hAnsiTheme="minorHAnsi"/>
                                <w:color w:val="203763"/>
                                <w:spacing w:val="-2"/>
                                <w:sz w:val="16"/>
                                <w:szCs w:val="16"/>
                              </w:rPr>
                              <w:t xml:space="preserve">Full-time </w:t>
                            </w:r>
                            <w:proofErr w:type="spellStart"/>
                            <w:r>
                              <w:rPr>
                                <w:rFonts w:asciiTheme="minorHAnsi" w:hAnsiTheme="minorHAnsi"/>
                                <w:color w:val="203763"/>
                                <w:spacing w:val="-2"/>
                                <w:sz w:val="16"/>
                                <w:szCs w:val="16"/>
                              </w:rPr>
                              <w:t>education</w:t>
                            </w:r>
                            <w:proofErr w:type="spellEnd"/>
                          </w:p>
                          <w:p w14:paraId="746BCB74" w14:textId="77777777" w:rsidR="00FD5706" w:rsidRPr="00A63687" w:rsidRDefault="00FD57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CB34" id="Zone de texte 12" o:spid="_x0000_s1038" type="#_x0000_t202" style="position:absolute;margin-left:33.65pt;margin-top:.65pt;width:76.75pt;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" filled="f" stroked="f" strokeweight=".5pt">
                <v:textbox>
                  <w:txbxContent>
                    <w:p w14:paraId="00E1E070" w14:textId="77777777" w:rsidR="00FD5706" w:rsidRPr="0076477A" w:rsidRDefault="00FD5706" w:rsidP="00A63687">
                      <w:pPr>
                        <w:jc w:val="center"/>
                        <w:rPr>
                          <w:rFonts w:asciiTheme="majorHAnsi" w:hAnsiTheme="majorHAnsi"/>
                          <w:i/>
                          <w:color w:val="203763"/>
                          <w:spacing w:val="-2"/>
                          <w:sz w:val="16"/>
                          <w:szCs w:val="16"/>
                        </w:rPr>
                      </w:pPr>
                      <w:r>
                        <w:rPr>
                          <w:rFonts w:asciiTheme="minorHAnsi" w:hAnsiTheme="minorHAnsi"/>
                          <w:color w:val="203763"/>
                          <w:spacing w:val="-2"/>
                          <w:sz w:val="16"/>
                          <w:szCs w:val="16"/>
                        </w:rPr>
                        <w:t xml:space="preserve">Full-time </w:t>
                      </w:r>
                      <w:proofErr w:type="spellStart"/>
                      <w:r>
                        <w:rPr>
                          <w:rFonts w:asciiTheme="minorHAnsi" w:hAnsiTheme="minorHAnsi"/>
                          <w:color w:val="203763"/>
                          <w:spacing w:val="-2"/>
                          <w:sz w:val="16"/>
                          <w:szCs w:val="16"/>
                        </w:rPr>
                        <w:t>education</w:t>
                      </w:r>
                      <w:proofErr w:type="spellEnd"/>
                    </w:p>
                    <w:p w14:paraId="746BCB74" w14:textId="77777777" w:rsidR="00FD5706" w:rsidRPr="00A63687" w:rsidRDefault="00FD5706">
                      <w:pPr>
                        <w:rPr>
                          <w:sz w:val="16"/>
                          <w:szCs w:val="16"/>
                        </w:rPr>
                      </w:pPr>
                    </w:p>
                  </w:txbxContent>
                </v:textbox>
              </v:shape>
            </w:pict>
          </mc:Fallback>
        </mc:AlternateContent>
      </w:r>
      <w:r w:rsidR="008D1286">
        <w:rPr>
          <w:noProof/>
          <w:sz w:val="20"/>
          <w:szCs w:val="20"/>
          <w:lang w:eastAsia="fr-FR"/>
        </w:rPr>
        <mc:AlternateContent>
          <mc:Choice Requires="wps">
            <w:drawing>
              <wp:anchor distT="0" distB="0" distL="114300" distR="114300" simplePos="0" relativeHeight="251684864" behindDoc="0" locked="0" layoutInCell="1" allowOverlap="1" wp14:anchorId="1B3F63FD" wp14:editId="69EB949C">
                <wp:simplePos x="0" y="0"/>
                <wp:positionH relativeFrom="column">
                  <wp:posOffset>388985</wp:posOffset>
                </wp:positionH>
                <wp:positionV relativeFrom="paragraph">
                  <wp:posOffset>62230</wp:posOffset>
                </wp:positionV>
                <wp:extent cx="111760" cy="111760"/>
                <wp:effectExtent l="0" t="0" r="21590" b="21590"/>
                <wp:wrapNone/>
                <wp:docPr id="15" name="Rectangle 15"/>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ACCEE" id="Rectangle 15" o:spid="_x0000_s1026" style="position:absolute;margin-left:30.65pt;margin-top:4.9pt;width:8.8pt;height:8.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0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66426" behindDoc="0" locked="0" layoutInCell="1" allowOverlap="1" wp14:anchorId="0DB10B41" wp14:editId="5C096346">
                <wp:simplePos x="0" y="0"/>
                <wp:positionH relativeFrom="column">
                  <wp:posOffset>5176790</wp:posOffset>
                </wp:positionH>
                <wp:positionV relativeFrom="paragraph">
                  <wp:posOffset>10795</wp:posOffset>
                </wp:positionV>
                <wp:extent cx="1371600" cy="2286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w="6350">
                          <a:noFill/>
                        </a:ln>
                      </wps:spPr>
                      <wps:txbx>
                        <w:txbxContent>
                          <w:p w14:paraId="660F39D8" w14:textId="77777777" w:rsidR="00FD5706" w:rsidRPr="0076477A" w:rsidRDefault="00FD5706"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Block-release training</w:t>
                            </w:r>
                          </w:p>
                          <w:p w14:paraId="712B0728" w14:textId="77777777" w:rsidR="00FD5706" w:rsidRPr="00A63687" w:rsidRDefault="00FD5706"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10B41" id="Zone de texte 22" o:spid="_x0000_s1039" type="#_x0000_t202" style="position:absolute;margin-left:407.6pt;margin-top:.85pt;width:108pt;height:18pt;z-index:251666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" filled="f" stroked="f" strokeweight=".5pt">
                <v:textbox>
                  <w:txbxContent>
                    <w:p w14:paraId="660F39D8" w14:textId="77777777" w:rsidR="00FD5706" w:rsidRPr="0076477A" w:rsidRDefault="00FD5706"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Block-release training</w:t>
                      </w:r>
                    </w:p>
                    <w:p w14:paraId="712B0728" w14:textId="77777777" w:rsidR="00FD5706" w:rsidRPr="00A63687" w:rsidRDefault="00FD5706" w:rsidP="0076477A">
                      <w:pPr>
                        <w:rPr>
                          <w:sz w:val="16"/>
                          <w:szCs w:val="16"/>
                        </w:rPr>
                      </w:pPr>
                    </w:p>
                  </w:txbxContent>
                </v:textbox>
              </v:shape>
            </w:pict>
          </mc:Fallback>
        </mc:AlternateContent>
      </w:r>
      <w:r w:rsidR="00F954B1" w:rsidRPr="0076477A">
        <w:rPr>
          <w:noProof/>
          <w:sz w:val="2"/>
          <w:szCs w:val="2"/>
          <w:lang w:eastAsia="fr-FR"/>
        </w:rPr>
        <mc:AlternateContent>
          <mc:Choice Requires="wps">
            <w:drawing>
              <wp:anchor distT="0" distB="0" distL="114300" distR="114300" simplePos="0" relativeHeight="251687936" behindDoc="0" locked="0" layoutInCell="1" allowOverlap="1" wp14:anchorId="6F326A24" wp14:editId="7C1ECEA0">
                <wp:simplePos x="0" y="0"/>
                <wp:positionH relativeFrom="column">
                  <wp:posOffset>1542780</wp:posOffset>
                </wp:positionH>
                <wp:positionV relativeFrom="paragraph">
                  <wp:posOffset>59055</wp:posOffset>
                </wp:positionV>
                <wp:extent cx="111760" cy="111760"/>
                <wp:effectExtent l="0" t="0" r="21590" b="21590"/>
                <wp:wrapNone/>
                <wp:docPr id="17" name="Rectangle 17"/>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8F678" id="Rectangle 17" o:spid="_x0000_s1026" style="position:absolute;margin-left:121.5pt;margin-top:4.65pt;width:8.8pt;height:8.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1d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94080" behindDoc="0" locked="0" layoutInCell="1" allowOverlap="1" wp14:anchorId="44E9D187" wp14:editId="5917F631">
                <wp:simplePos x="0" y="0"/>
                <wp:positionH relativeFrom="column">
                  <wp:posOffset>5207270</wp:posOffset>
                </wp:positionH>
                <wp:positionV relativeFrom="paragraph">
                  <wp:posOffset>68580</wp:posOffset>
                </wp:positionV>
                <wp:extent cx="111760" cy="111760"/>
                <wp:effectExtent l="0" t="0" r="21590" b="21590"/>
                <wp:wrapNone/>
                <wp:docPr id="23" name="Rectangle 23"/>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8F4AA" id="Rectangle 23" o:spid="_x0000_s1026" style="position:absolute;margin-left:410pt;margin-top:5.4pt;width:8.8pt;height:8.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" filled="f" strokecolor="#1f3763 [1608]"/>
            </w:pict>
          </mc:Fallback>
        </mc:AlternateContent>
      </w:r>
    </w:p>
    <w:p w14:paraId="73C3EA13" w14:textId="77777777" w:rsidR="003E026D" w:rsidRPr="00B835FF" w:rsidRDefault="003E026D" w:rsidP="00CC2A89">
      <w:pPr>
        <w:pStyle w:val="Sansinterligne"/>
        <w:rPr>
          <w:sz w:val="20"/>
          <w:szCs w:val="20"/>
        </w:rPr>
      </w:pPr>
    </w:p>
    <w:p w14:paraId="3DF7DAA8" w14:textId="77777777" w:rsidR="00CC2A89" w:rsidRPr="007523A8" w:rsidRDefault="002657C6" w:rsidP="00CC2A89">
      <w:pPr>
        <w:shd w:val="clear" w:color="auto" w:fill="203763"/>
        <w:rPr>
          <w:rFonts w:asciiTheme="minorHAnsi" w:hAnsiTheme="minorHAnsi"/>
          <w:b/>
          <w:color w:val="FFFFFF" w:themeColor="background1"/>
          <w:sz w:val="19"/>
          <w:szCs w:val="19"/>
          <w:lang w:val="en-US"/>
        </w:rPr>
      </w:pPr>
      <w:r w:rsidRPr="007523A8">
        <w:rPr>
          <w:rFonts w:asciiTheme="minorHAnsi" w:hAnsiTheme="minorHAnsi"/>
          <w:b/>
          <w:color w:val="FFFFFF" w:themeColor="background1"/>
          <w:sz w:val="19"/>
          <w:szCs w:val="19"/>
          <w:lang w:val="en-US"/>
        </w:rPr>
        <w:t>DESCRIPTION</w:t>
      </w:r>
    </w:p>
    <w:p w14:paraId="688C2D54" w14:textId="2CA8322C" w:rsidR="00CC2A89" w:rsidRPr="00DB04EA" w:rsidRDefault="00CC2A89" w:rsidP="00CC2A89">
      <w:pPr>
        <w:pStyle w:val="Sansinterligne"/>
        <w:rPr>
          <w:sz w:val="4"/>
          <w:szCs w:val="4"/>
          <w:lang w:val="en-US"/>
        </w:rPr>
      </w:pPr>
    </w:p>
    <w:p w14:paraId="7BF91F3D" w14:textId="42680B84" w:rsidR="00240B7D" w:rsidRPr="00240B7D" w:rsidRDefault="00240B7D" w:rsidP="00240B7D">
      <w:pPr>
        <w:pStyle w:val="NormalJustifi"/>
        <w:spacing w:after="0"/>
        <w:rPr>
          <w:rFonts w:asciiTheme="majorHAnsi" w:eastAsiaTheme="minorHAnsi" w:hAnsiTheme="majorHAnsi" w:cs="Times"/>
          <w:color w:val="203763"/>
          <w:spacing w:val="-4"/>
          <w:sz w:val="18"/>
          <w:szCs w:val="18"/>
          <w:lang w:val="en-GB" w:eastAsia="en-US"/>
        </w:rPr>
      </w:pPr>
      <w:r w:rsidRPr="002657C6">
        <w:rPr>
          <w:noProof/>
        </w:rPr>
        <w:drawing>
          <wp:anchor distT="0" distB="0" distL="114300" distR="114300" simplePos="0" relativeHeight="251728896" behindDoc="0" locked="0" layoutInCell="1" allowOverlap="1" wp14:anchorId="3104B409" wp14:editId="05B4628F">
            <wp:simplePos x="0" y="0"/>
            <wp:positionH relativeFrom="margin">
              <wp:posOffset>-8890</wp:posOffset>
            </wp:positionH>
            <wp:positionV relativeFrom="paragraph">
              <wp:posOffset>73660</wp:posOffset>
            </wp:positionV>
            <wp:extent cx="1248410" cy="409575"/>
            <wp:effectExtent l="0" t="0" r="8890" b="952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48410" cy="409575"/>
                    </a:xfrm>
                    <a:prstGeom prst="rect">
                      <a:avLst/>
                    </a:prstGeom>
                    <a:noFill/>
                    <a:ln>
                      <a:noFill/>
                    </a:ln>
                  </pic:spPr>
                </pic:pic>
              </a:graphicData>
            </a:graphic>
            <wp14:sizeRelH relativeFrom="margin">
              <wp14:pctWidth>0</wp14:pctWidth>
            </wp14:sizeRelH>
          </wp:anchor>
        </w:drawing>
      </w:r>
      <w:r w:rsidRPr="00D3686C">
        <w:rPr>
          <w:rFonts w:asciiTheme="majorHAnsi" w:eastAsiaTheme="minorHAnsi" w:hAnsiTheme="majorHAnsi" w:cs="Times"/>
          <w:color w:val="203763"/>
          <w:spacing w:val="-4"/>
          <w:sz w:val="18"/>
          <w:szCs w:val="18"/>
          <w:lang w:val="en-GB" w:eastAsia="en-US"/>
        </w:rPr>
        <w:t xml:space="preserve">The program focuses mainly on the study of the World Trade Organization, of the European Union in an economic perspective and of international economic development. </w:t>
      </w:r>
      <w:r w:rsidRPr="00240B7D">
        <w:rPr>
          <w:rFonts w:asciiTheme="majorHAnsi" w:eastAsiaTheme="minorHAnsi" w:hAnsiTheme="majorHAnsi" w:cs="Times"/>
          <w:color w:val="203763"/>
          <w:spacing w:val="-4"/>
          <w:sz w:val="18"/>
          <w:szCs w:val="18"/>
          <w:lang w:val="en-GB" w:eastAsia="en-US"/>
        </w:rPr>
        <w:t>The Master/LL.M. IEL also aims at providing students with some basic knowledge of international law, contracts and market regulation.</w:t>
      </w:r>
    </w:p>
    <w:p w14:paraId="1F3064F8" w14:textId="77777777" w:rsidR="00240B7D" w:rsidRPr="008710AE" w:rsidRDefault="00240B7D" w:rsidP="00240B7D">
      <w:pPr>
        <w:pStyle w:val="NormalJustifi"/>
        <w:spacing w:after="0"/>
        <w:rPr>
          <w:rFonts w:cs="Times"/>
          <w:spacing w:val="-4"/>
          <w:sz w:val="6"/>
          <w:szCs w:val="6"/>
          <w:lang w:val="en-US"/>
        </w:rPr>
      </w:pPr>
    </w:p>
    <w:p w14:paraId="64EF23CD" w14:textId="74D2B367" w:rsidR="007523A8" w:rsidRPr="00D3686C" w:rsidRDefault="00330972" w:rsidP="007523A8">
      <w:pPr>
        <w:spacing w:line="216" w:lineRule="auto"/>
        <w:jc w:val="both"/>
        <w:rPr>
          <w:rFonts w:asciiTheme="majorHAnsi" w:hAnsiTheme="majorHAnsi" w:cs="Times"/>
          <w:color w:val="203763"/>
          <w:spacing w:val="-4"/>
          <w:sz w:val="18"/>
          <w:szCs w:val="18"/>
          <w:lang w:val="en-GB"/>
        </w:rPr>
      </w:pPr>
      <w:r w:rsidRPr="00D9313C">
        <w:rPr>
          <w:rFonts w:ascii="Calibri" w:eastAsia="Times" w:hAnsi="Calibri" w:cs="Times"/>
          <w:b/>
          <w:bCs/>
          <w:color w:val="002060"/>
          <w:sz w:val="18"/>
          <w:szCs w:val="18"/>
          <w:lang w:val="en-GB" w:eastAsia="fr-FR"/>
        </w:rPr>
        <w:t xml:space="preserve">Semesters 1 and 2 </w:t>
      </w:r>
      <w:r w:rsidRPr="00D9313C">
        <w:rPr>
          <w:rFonts w:asciiTheme="minorHAnsi" w:eastAsia="Times New Roman" w:hAnsiTheme="minorHAnsi" w:cs="Times New Roman"/>
          <w:bCs/>
          <w:iCs/>
          <w:color w:val="203763"/>
          <w:spacing w:val="-5"/>
          <w:sz w:val="18"/>
          <w:szCs w:val="18"/>
          <w:lang w:val="en-GB" w:eastAsia="fr-FR"/>
        </w:rPr>
        <w:t>a</w:t>
      </w:r>
      <w:r w:rsidRPr="00D3686C">
        <w:rPr>
          <w:rFonts w:asciiTheme="majorHAnsi" w:hAnsiTheme="majorHAnsi" w:cs="Times"/>
          <w:color w:val="203763"/>
          <w:spacing w:val="-4"/>
          <w:sz w:val="18"/>
          <w:szCs w:val="18"/>
          <w:lang w:val="en-GB"/>
        </w:rPr>
        <w:t>im</w:t>
      </w:r>
      <w:r w:rsidR="007523A8" w:rsidRPr="00D3686C">
        <w:rPr>
          <w:rFonts w:asciiTheme="majorHAnsi" w:hAnsiTheme="majorHAnsi" w:cs="Times"/>
          <w:color w:val="203763"/>
          <w:spacing w:val="-4"/>
          <w:sz w:val="18"/>
          <w:szCs w:val="18"/>
          <w:lang w:val="en-GB"/>
        </w:rPr>
        <w:t xml:space="preserve"> at giving students a thorough knowledge of the private and public aspects of international and European legal issues.</w:t>
      </w:r>
      <w:r w:rsidR="00240B7D">
        <w:rPr>
          <w:rFonts w:asciiTheme="majorHAnsi" w:hAnsiTheme="majorHAnsi" w:cs="Times"/>
          <w:color w:val="203763"/>
          <w:spacing w:val="-4"/>
          <w:sz w:val="18"/>
          <w:szCs w:val="18"/>
          <w:lang w:val="en-GB"/>
        </w:rPr>
        <w:t xml:space="preserve"> </w:t>
      </w:r>
      <w:r w:rsidR="007523A8" w:rsidRPr="00D3686C">
        <w:rPr>
          <w:rFonts w:asciiTheme="majorHAnsi" w:hAnsiTheme="majorHAnsi" w:cs="Times"/>
          <w:color w:val="203763"/>
          <w:spacing w:val="-4"/>
          <w:sz w:val="18"/>
          <w:szCs w:val="18"/>
          <w:lang w:val="en-GB"/>
        </w:rPr>
        <w:t>The programme offers a comparative perspective, focuses on methodology with a view to providing the students with the tools needed to hold positions as lawyers in an international and European context.</w:t>
      </w:r>
      <w:r w:rsidR="00303E19" w:rsidRPr="00303E19">
        <w:rPr>
          <w:rFonts w:asciiTheme="majorHAnsi" w:eastAsia="Times New Roman" w:hAnsiTheme="majorHAnsi" w:cs="Times New Roman"/>
          <w:noProof/>
          <w:color w:val="002060"/>
          <w:sz w:val="19"/>
          <w:szCs w:val="19"/>
          <w:lang w:val="en-US" w:eastAsia="fr-FR"/>
        </w:rPr>
        <w:t xml:space="preserve"> </w:t>
      </w:r>
    </w:p>
    <w:p w14:paraId="5C4EE6EE" w14:textId="77777777" w:rsidR="00B47DD3" w:rsidRPr="008710AE" w:rsidRDefault="00B47DD3" w:rsidP="007523A8">
      <w:pPr>
        <w:spacing w:line="216" w:lineRule="auto"/>
        <w:jc w:val="both"/>
        <w:rPr>
          <w:rFonts w:ascii="Calibri" w:eastAsia="Times" w:hAnsi="Calibri" w:cs="Times"/>
          <w:color w:val="002060"/>
          <w:sz w:val="6"/>
          <w:szCs w:val="6"/>
          <w:lang w:val="en-GB" w:eastAsia="fr-FR"/>
        </w:rPr>
      </w:pPr>
    </w:p>
    <w:p w14:paraId="05645541" w14:textId="523959D9" w:rsidR="00240B7D" w:rsidRDefault="002D04DC" w:rsidP="00240B7D">
      <w:pPr>
        <w:pStyle w:val="NormalJustifi"/>
        <w:spacing w:after="0"/>
        <w:rPr>
          <w:rFonts w:asciiTheme="majorHAnsi" w:eastAsiaTheme="minorHAnsi" w:hAnsiTheme="majorHAnsi" w:cs="Times"/>
          <w:color w:val="203763"/>
          <w:spacing w:val="-4"/>
          <w:sz w:val="18"/>
          <w:szCs w:val="18"/>
          <w:lang w:val="en-GB" w:eastAsia="en-US"/>
        </w:rPr>
      </w:pPr>
      <w:r w:rsidRPr="00D9313C">
        <w:rPr>
          <w:rFonts w:asciiTheme="minorHAnsi" w:hAnsiTheme="minorHAnsi"/>
          <w:b/>
          <w:bCs/>
          <w:iCs/>
          <w:color w:val="203763"/>
          <w:spacing w:val="-5"/>
          <w:sz w:val="18"/>
          <w:szCs w:val="18"/>
          <w:lang w:val="en-GB"/>
        </w:rPr>
        <w:t xml:space="preserve">Semesters 3 and 4 </w:t>
      </w:r>
      <w:r w:rsidRPr="00D3686C">
        <w:rPr>
          <w:rFonts w:asciiTheme="majorHAnsi" w:eastAsiaTheme="minorHAnsi" w:hAnsiTheme="majorHAnsi" w:cs="Times"/>
          <w:color w:val="203763"/>
          <w:spacing w:val="-4"/>
          <w:sz w:val="18"/>
          <w:szCs w:val="18"/>
          <w:lang w:val="en-GB" w:eastAsia="en-US"/>
        </w:rPr>
        <w:t>aim</w:t>
      </w:r>
      <w:r w:rsidR="00330972" w:rsidRPr="00D3686C">
        <w:rPr>
          <w:rFonts w:asciiTheme="majorHAnsi" w:eastAsiaTheme="minorHAnsi" w:hAnsiTheme="majorHAnsi" w:cs="Times"/>
          <w:color w:val="203763"/>
          <w:spacing w:val="-4"/>
          <w:sz w:val="18"/>
          <w:szCs w:val="18"/>
          <w:lang w:val="en-GB" w:eastAsia="en-US"/>
        </w:rPr>
        <w:t xml:space="preserve"> at giving students a thorough knowledge of international economic legal issues. According to the French grading system, the master’s degree is a national diploma recognised in the European Union countries and which is equivalent to a </w:t>
      </w:r>
      <w:proofErr w:type="spellStart"/>
      <w:r w:rsidR="00330972" w:rsidRPr="00D3686C">
        <w:rPr>
          <w:rFonts w:asciiTheme="majorHAnsi" w:eastAsiaTheme="minorHAnsi" w:hAnsiTheme="majorHAnsi" w:cs="Times"/>
          <w:color w:val="203763"/>
          <w:spacing w:val="-4"/>
          <w:sz w:val="18"/>
          <w:szCs w:val="18"/>
          <w:lang w:val="en-GB" w:eastAsia="en-US"/>
        </w:rPr>
        <w:t>Legum</w:t>
      </w:r>
      <w:proofErr w:type="spellEnd"/>
      <w:r w:rsidR="00330972" w:rsidRPr="00D3686C">
        <w:rPr>
          <w:rFonts w:asciiTheme="majorHAnsi" w:eastAsiaTheme="minorHAnsi" w:hAnsiTheme="majorHAnsi" w:cs="Times"/>
          <w:color w:val="203763"/>
          <w:spacing w:val="-4"/>
          <w:sz w:val="18"/>
          <w:szCs w:val="18"/>
          <w:lang w:val="en-GB" w:eastAsia="en-US"/>
        </w:rPr>
        <w:t xml:space="preserve"> Magister (LL.M.). </w:t>
      </w:r>
    </w:p>
    <w:p w14:paraId="7D38B52B" w14:textId="77777777" w:rsidR="00240B7D" w:rsidRPr="008710AE" w:rsidRDefault="00240B7D" w:rsidP="00240B7D">
      <w:pPr>
        <w:pStyle w:val="NormalJustifi"/>
        <w:spacing w:after="0"/>
        <w:rPr>
          <w:rFonts w:cs="Times"/>
          <w:spacing w:val="-4"/>
          <w:sz w:val="6"/>
          <w:szCs w:val="6"/>
          <w:lang w:val="en-US"/>
        </w:rPr>
      </w:pPr>
    </w:p>
    <w:p w14:paraId="320FA28B" w14:textId="77777777" w:rsidR="00330972" w:rsidRPr="00D9313C" w:rsidRDefault="002D04DC" w:rsidP="00330972">
      <w:pPr>
        <w:rPr>
          <w:rFonts w:asciiTheme="minorHAnsi" w:hAnsiTheme="minorHAnsi" w:cs="Times"/>
          <w:color w:val="203763"/>
          <w:spacing w:val="-4"/>
          <w:sz w:val="18"/>
          <w:szCs w:val="18"/>
          <w:lang w:val="en-GB"/>
        </w:rPr>
      </w:pPr>
      <w:r w:rsidRPr="00D9313C">
        <w:rPr>
          <w:rFonts w:asciiTheme="minorHAnsi" w:hAnsiTheme="minorHAnsi" w:cs="Times"/>
          <w:b/>
          <w:bCs/>
          <w:color w:val="203763"/>
          <w:spacing w:val="-4"/>
          <w:sz w:val="18"/>
          <w:szCs w:val="18"/>
          <w:lang w:val="en-GB"/>
        </w:rPr>
        <w:t>The two semesters are</w:t>
      </w:r>
      <w:r w:rsidR="00330972" w:rsidRPr="00D9313C">
        <w:rPr>
          <w:rFonts w:asciiTheme="minorHAnsi" w:hAnsiTheme="minorHAnsi" w:cs="Times"/>
          <w:b/>
          <w:bCs/>
          <w:color w:val="203763"/>
          <w:spacing w:val="-4"/>
          <w:sz w:val="18"/>
          <w:szCs w:val="18"/>
          <w:lang w:val="en-GB"/>
        </w:rPr>
        <w:t xml:space="preserve"> composed of mandatory courses</w:t>
      </w:r>
      <w:r w:rsidR="00330972" w:rsidRPr="00D9313C">
        <w:rPr>
          <w:rFonts w:asciiTheme="minorHAnsi" w:hAnsiTheme="minorHAnsi" w:cs="Times"/>
          <w:color w:val="203763"/>
          <w:spacing w:val="-4"/>
          <w:sz w:val="18"/>
          <w:szCs w:val="18"/>
          <w:lang w:val="en-GB"/>
        </w:rPr>
        <w:t>.</w:t>
      </w:r>
    </w:p>
    <w:p w14:paraId="1CDB73CF" w14:textId="02ED946B" w:rsidR="00330972" w:rsidRPr="00D9313C" w:rsidRDefault="00330972" w:rsidP="00330972">
      <w:pPr>
        <w:rPr>
          <w:rFonts w:asciiTheme="majorHAnsi" w:hAnsiTheme="majorHAnsi" w:cs="Times"/>
          <w:color w:val="203763"/>
          <w:spacing w:val="-4"/>
          <w:sz w:val="18"/>
          <w:szCs w:val="18"/>
          <w:lang w:val="en-GB"/>
        </w:rPr>
      </w:pPr>
      <w:r w:rsidRPr="00D9313C">
        <w:rPr>
          <w:rFonts w:asciiTheme="majorHAnsi" w:hAnsiTheme="majorHAnsi" w:cs="Times"/>
          <w:color w:val="203763"/>
          <w:spacing w:val="-4"/>
          <w:sz w:val="18"/>
          <w:szCs w:val="18"/>
          <w:lang w:val="en-GB"/>
        </w:rPr>
        <w:t xml:space="preserve">Two tracks are available: </w:t>
      </w:r>
      <w:r w:rsidR="00C15D36" w:rsidRPr="00D9313C">
        <w:rPr>
          <w:rFonts w:asciiTheme="majorHAnsi" w:hAnsiTheme="majorHAnsi" w:cs="Times"/>
          <w:color w:val="203763"/>
          <w:spacing w:val="-4"/>
          <w:sz w:val="18"/>
          <w:szCs w:val="18"/>
          <w:lang w:val="en-GB"/>
        </w:rPr>
        <w:t>The</w:t>
      </w:r>
      <w:r w:rsidRPr="00D9313C">
        <w:rPr>
          <w:rFonts w:asciiTheme="majorHAnsi" w:hAnsiTheme="majorHAnsi" w:cs="Times"/>
          <w:color w:val="203763"/>
          <w:spacing w:val="-4"/>
          <w:sz w:val="18"/>
          <w:szCs w:val="18"/>
          <w:lang w:val="en-GB"/>
        </w:rPr>
        <w:t xml:space="preserve"> Research track and the Professional track.</w:t>
      </w:r>
    </w:p>
    <w:p w14:paraId="6F636D9D" w14:textId="77777777" w:rsidR="00D9313C" w:rsidRPr="008710AE" w:rsidRDefault="00D9313C" w:rsidP="00330972">
      <w:pPr>
        <w:rPr>
          <w:rFonts w:asciiTheme="majorHAnsi" w:hAnsiTheme="majorHAnsi" w:cs="Times"/>
          <w:color w:val="203763"/>
          <w:spacing w:val="-4"/>
          <w:sz w:val="6"/>
          <w:szCs w:val="6"/>
          <w:lang w:val="en-GB"/>
        </w:rPr>
      </w:pPr>
    </w:p>
    <w:p w14:paraId="29F6805A" w14:textId="54710856" w:rsidR="00330972" w:rsidRPr="00D9313C" w:rsidRDefault="00330972" w:rsidP="008042A7">
      <w:pPr>
        <w:jc w:val="both"/>
        <w:rPr>
          <w:rFonts w:asciiTheme="majorHAnsi" w:hAnsiTheme="majorHAnsi" w:cs="Times"/>
          <w:color w:val="203763"/>
          <w:spacing w:val="-4"/>
          <w:sz w:val="18"/>
          <w:szCs w:val="18"/>
          <w:lang w:val="en-GB"/>
        </w:rPr>
      </w:pPr>
      <w:r w:rsidRPr="00D9313C">
        <w:rPr>
          <w:rFonts w:asciiTheme="minorHAnsi" w:hAnsiTheme="minorHAnsi" w:cs="Times"/>
          <w:b/>
          <w:bCs/>
          <w:color w:val="203763"/>
          <w:spacing w:val="-4"/>
          <w:sz w:val="18"/>
          <w:szCs w:val="18"/>
          <w:lang w:val="en-GB"/>
        </w:rPr>
        <w:t>Students opting for the Research track</w:t>
      </w:r>
      <w:r w:rsidRPr="00D9313C">
        <w:rPr>
          <w:rFonts w:asciiTheme="majorHAnsi" w:hAnsiTheme="majorHAnsi" w:cs="Times"/>
          <w:color w:val="203763"/>
          <w:spacing w:val="-4"/>
          <w:sz w:val="18"/>
          <w:szCs w:val="18"/>
          <w:lang w:val="en-GB"/>
        </w:rPr>
        <w:t xml:space="preserve"> must write a master’s thesis. When the programme is successfully completed, students who have chosen this track may apply for a PhD.</w:t>
      </w:r>
    </w:p>
    <w:p w14:paraId="256DD20A" w14:textId="58B0D5DA" w:rsidR="008F1F31" w:rsidRDefault="00330972" w:rsidP="008042A7">
      <w:pPr>
        <w:jc w:val="both"/>
        <w:rPr>
          <w:rFonts w:asciiTheme="majorHAnsi" w:hAnsiTheme="majorHAnsi" w:cs="Times"/>
          <w:color w:val="203763"/>
          <w:spacing w:val="-4"/>
          <w:sz w:val="14"/>
          <w:szCs w:val="14"/>
          <w:lang w:val="en-GB"/>
        </w:rPr>
      </w:pPr>
      <w:r w:rsidRPr="00D9313C">
        <w:rPr>
          <w:rFonts w:asciiTheme="minorHAnsi" w:hAnsiTheme="minorHAnsi" w:cs="Times"/>
          <w:b/>
          <w:bCs/>
          <w:color w:val="203763"/>
          <w:spacing w:val="-4"/>
          <w:sz w:val="18"/>
          <w:szCs w:val="18"/>
          <w:lang w:val="en-GB"/>
        </w:rPr>
        <w:t>Students opting for the Professional track</w:t>
      </w:r>
      <w:r w:rsidRPr="00D9313C">
        <w:rPr>
          <w:rFonts w:asciiTheme="majorHAnsi" w:hAnsiTheme="majorHAnsi" w:cs="Times"/>
          <w:b/>
          <w:bCs/>
          <w:color w:val="203763"/>
          <w:spacing w:val="-4"/>
          <w:sz w:val="18"/>
          <w:szCs w:val="18"/>
          <w:lang w:val="en-GB"/>
        </w:rPr>
        <w:t xml:space="preserve"> </w:t>
      </w:r>
      <w:r w:rsidRPr="00D9313C">
        <w:rPr>
          <w:rFonts w:asciiTheme="majorHAnsi" w:hAnsiTheme="majorHAnsi" w:cs="Times"/>
          <w:color w:val="203763"/>
          <w:spacing w:val="-4"/>
          <w:sz w:val="18"/>
          <w:szCs w:val="18"/>
          <w:lang w:val="en-GB"/>
        </w:rPr>
        <w:t>must do an internship (minimum 2 months eq. 308 hrs) and write a report.</w:t>
      </w:r>
    </w:p>
    <w:p w14:paraId="31CA18EE" w14:textId="5C5C0A8C" w:rsidR="008F1F31" w:rsidRDefault="008F1F31" w:rsidP="008042A7">
      <w:pPr>
        <w:jc w:val="both"/>
        <w:rPr>
          <w:rFonts w:asciiTheme="majorHAnsi" w:hAnsiTheme="majorHAnsi" w:cs="Times"/>
          <w:color w:val="203763"/>
          <w:spacing w:val="-4"/>
          <w:sz w:val="24"/>
          <w:szCs w:val="24"/>
          <w:lang w:val="en-GB"/>
        </w:rPr>
      </w:pPr>
    </w:p>
    <w:p w14:paraId="520D7EDD" w14:textId="77777777" w:rsidR="00DB4DA1" w:rsidRPr="008710AE" w:rsidRDefault="00DB4DA1" w:rsidP="008042A7">
      <w:pPr>
        <w:jc w:val="both"/>
        <w:rPr>
          <w:rFonts w:asciiTheme="majorHAnsi" w:hAnsiTheme="majorHAnsi" w:cs="Times"/>
          <w:color w:val="203763"/>
          <w:spacing w:val="-4"/>
          <w:sz w:val="24"/>
          <w:szCs w:val="24"/>
          <w:lang w:val="en-GB"/>
        </w:rPr>
      </w:pPr>
    </w:p>
    <w:p w14:paraId="3102B3F4" w14:textId="77777777" w:rsidR="00914805" w:rsidRPr="00B403BE" w:rsidRDefault="002D04DC" w:rsidP="00914805">
      <w:pPr>
        <w:shd w:val="clear" w:color="auto" w:fill="203763"/>
        <w:rPr>
          <w:rFonts w:asciiTheme="minorHAnsi" w:hAnsiTheme="minorHAnsi"/>
          <w:b/>
          <w:color w:val="FFFFFF" w:themeColor="background1"/>
          <w:sz w:val="19"/>
          <w:szCs w:val="19"/>
          <w:lang w:val="en-US"/>
        </w:rPr>
      </w:pPr>
      <w:r w:rsidRPr="00B403BE">
        <w:rPr>
          <w:rFonts w:asciiTheme="minorHAnsi" w:hAnsiTheme="minorHAnsi"/>
          <w:b/>
          <w:color w:val="FFFFFF" w:themeColor="background1"/>
          <w:sz w:val="19"/>
          <w:szCs w:val="19"/>
          <w:lang w:val="en-US"/>
        </w:rPr>
        <w:t>SKILLS AND TARGETED OCCUPATIONS</w:t>
      </w:r>
    </w:p>
    <w:p w14:paraId="4FBE77FF" w14:textId="77777777" w:rsidR="00914805" w:rsidRPr="00C15D36" w:rsidRDefault="00914805" w:rsidP="00051CCA">
      <w:pPr>
        <w:jc w:val="both"/>
        <w:rPr>
          <w:rFonts w:asciiTheme="minorHAnsi" w:hAnsiTheme="minorHAnsi"/>
          <w:b/>
          <w:color w:val="FFFFFF" w:themeColor="background1"/>
          <w:sz w:val="6"/>
          <w:szCs w:val="6"/>
          <w:lang w:val="en-US"/>
        </w:rPr>
      </w:pPr>
    </w:p>
    <w:p w14:paraId="590E621A" w14:textId="77777777" w:rsidR="002D04DC" w:rsidRPr="008042A7" w:rsidRDefault="008042A7" w:rsidP="008042A7">
      <w:pPr>
        <w:pStyle w:val="NormalJustifi"/>
        <w:spacing w:after="0"/>
        <w:rPr>
          <w:rFonts w:asciiTheme="minorHAnsi" w:eastAsiaTheme="minorHAnsi" w:hAnsiTheme="minorHAnsi" w:cs="Arial"/>
          <w:b/>
          <w:caps/>
          <w:color w:val="267C7E"/>
          <w:sz w:val="18"/>
          <w:szCs w:val="18"/>
          <w:lang w:val="en-US" w:eastAsia="en-US"/>
        </w:rPr>
      </w:pPr>
      <w:r w:rsidRPr="00600C16">
        <w:rPr>
          <w:rFonts w:asciiTheme="minorHAnsi" w:eastAsiaTheme="minorHAnsi" w:hAnsiTheme="minorHAnsi" w:cs="Arial"/>
          <w:b/>
          <w:caps/>
          <w:color w:val="267C7E"/>
          <w:sz w:val="18"/>
          <w:szCs w:val="18"/>
          <w:lang w:val="en-US" w:eastAsia="en-US"/>
        </w:rPr>
        <w:t>Ski</w:t>
      </w:r>
      <w:r w:rsidRPr="008042A7">
        <w:rPr>
          <w:rFonts w:asciiTheme="minorHAnsi" w:eastAsiaTheme="minorHAnsi" w:hAnsiTheme="minorHAnsi" w:cs="Arial"/>
          <w:caps/>
          <w:color w:val="267C7E"/>
          <w:sz w:val="18"/>
          <w:szCs w:val="18"/>
          <w:lang w:val="en-US" w:eastAsia="en-US"/>
        </w:rPr>
        <w:t>l</w:t>
      </w:r>
      <w:r w:rsidRPr="00600C16">
        <w:rPr>
          <w:rFonts w:asciiTheme="minorHAnsi" w:eastAsiaTheme="minorHAnsi" w:hAnsiTheme="minorHAnsi" w:cs="Arial"/>
          <w:b/>
          <w:caps/>
          <w:color w:val="267C7E"/>
          <w:sz w:val="18"/>
          <w:szCs w:val="18"/>
          <w:lang w:val="en-US" w:eastAsia="en-US"/>
        </w:rPr>
        <w:t>ls:</w:t>
      </w:r>
    </w:p>
    <w:p w14:paraId="17D671F0" w14:textId="77777777" w:rsidR="008042A7" w:rsidRPr="00D3686C" w:rsidRDefault="002D04DC" w:rsidP="00E07EA4">
      <w:pPr>
        <w:jc w:val="both"/>
        <w:rPr>
          <w:rFonts w:asciiTheme="majorHAnsi" w:hAnsiTheme="majorHAnsi" w:cs="Times"/>
          <w:color w:val="203763"/>
          <w:spacing w:val="-4"/>
          <w:sz w:val="18"/>
          <w:szCs w:val="18"/>
          <w:lang w:val="en-GB"/>
        </w:rPr>
      </w:pPr>
      <w:r w:rsidRPr="00D3686C">
        <w:rPr>
          <w:rFonts w:asciiTheme="majorHAnsi" w:hAnsiTheme="majorHAnsi" w:cs="Times"/>
          <w:color w:val="203763"/>
          <w:spacing w:val="-4"/>
          <w:sz w:val="18"/>
          <w:szCs w:val="18"/>
          <w:lang w:val="en-GB"/>
        </w:rPr>
        <w:t>Occupational integration preparation, legal document drafting, plea and counselling simulations.</w:t>
      </w:r>
    </w:p>
    <w:p w14:paraId="32DB937D" w14:textId="77777777" w:rsidR="00D9313C" w:rsidRPr="006E12AD" w:rsidRDefault="00D9313C" w:rsidP="00C414EF">
      <w:pPr>
        <w:spacing w:line="204" w:lineRule="auto"/>
        <w:jc w:val="both"/>
        <w:rPr>
          <w:rFonts w:asciiTheme="minorHAnsi" w:hAnsiTheme="minorHAnsi"/>
          <w:b/>
          <w:color w:val="1F3864" w:themeColor="accent5" w:themeShade="80"/>
          <w:sz w:val="6"/>
          <w:szCs w:val="6"/>
          <w:lang w:val="en-US"/>
        </w:rPr>
      </w:pPr>
    </w:p>
    <w:p w14:paraId="00E99923" w14:textId="36F7CD07" w:rsidR="00B1251C" w:rsidRPr="00577EF5" w:rsidRDefault="00B1251C" w:rsidP="00B1251C">
      <w:pPr>
        <w:spacing w:line="204" w:lineRule="auto"/>
        <w:jc w:val="both"/>
        <w:rPr>
          <w:rFonts w:asciiTheme="minorHAnsi" w:hAnsiTheme="minorHAnsi"/>
          <w:b/>
          <w:color w:val="1F3864" w:themeColor="accent5" w:themeShade="80"/>
          <w:sz w:val="18"/>
          <w:szCs w:val="18"/>
        </w:rPr>
      </w:pPr>
      <w:bookmarkStart w:id="0" w:name="_Hlk134089432"/>
      <w:r>
        <w:rPr>
          <w:rFonts w:asciiTheme="minorHAnsi" w:hAnsiTheme="minorHAnsi"/>
          <w:b/>
          <w:color w:val="1F3864" w:themeColor="accent5" w:themeShade="80"/>
          <w:sz w:val="18"/>
          <w:szCs w:val="18"/>
        </w:rPr>
        <w:t>For more informations, check</w:t>
      </w:r>
      <w:r w:rsidRPr="006A6B8F">
        <w:rPr>
          <w:rFonts w:asciiTheme="minorHAnsi" w:hAnsiTheme="minorHAnsi"/>
          <w:b/>
          <w:color w:val="1F3864" w:themeColor="accent5" w:themeShade="80"/>
          <w:sz w:val="18"/>
          <w:szCs w:val="18"/>
        </w:rPr>
        <w:t xml:space="preserve"> RNCP (Répertoire National des Certifications Professionnelles) </w:t>
      </w:r>
      <w:r>
        <w:rPr>
          <w:rFonts w:asciiTheme="minorHAnsi" w:hAnsiTheme="minorHAnsi"/>
          <w:b/>
          <w:color w:val="1F3864" w:themeColor="accent5" w:themeShade="80"/>
          <w:sz w:val="18"/>
          <w:szCs w:val="18"/>
        </w:rPr>
        <w:t xml:space="preserve">information </w:t>
      </w:r>
      <w:proofErr w:type="spellStart"/>
      <w:r>
        <w:rPr>
          <w:rFonts w:asciiTheme="minorHAnsi" w:hAnsiTheme="minorHAnsi"/>
          <w:b/>
          <w:color w:val="1F3864" w:themeColor="accent5" w:themeShade="80"/>
          <w:sz w:val="18"/>
          <w:szCs w:val="18"/>
        </w:rPr>
        <w:t>sheet</w:t>
      </w:r>
      <w:proofErr w:type="spellEnd"/>
      <w:r>
        <w:rPr>
          <w:rFonts w:asciiTheme="minorHAnsi" w:hAnsiTheme="minorHAnsi"/>
          <w:b/>
          <w:color w:val="1F3864" w:themeColor="accent5" w:themeShade="80"/>
          <w:sz w:val="18"/>
          <w:szCs w:val="18"/>
        </w:rPr>
        <w:t xml:space="preserve"> for</w:t>
      </w:r>
      <w:r w:rsidRPr="006A6B8F">
        <w:rPr>
          <w:rFonts w:asciiTheme="minorHAnsi" w:hAnsiTheme="minorHAnsi"/>
          <w:b/>
          <w:color w:val="1F3864" w:themeColor="accent5" w:themeShade="80"/>
          <w:sz w:val="18"/>
          <w:szCs w:val="18"/>
        </w:rPr>
        <w:t xml:space="preserve"> </w:t>
      </w:r>
      <w:r>
        <w:rPr>
          <w:rFonts w:asciiTheme="minorHAnsi" w:hAnsiTheme="minorHAnsi"/>
          <w:b/>
          <w:color w:val="1F3864" w:themeColor="accent5" w:themeShade="80"/>
          <w:sz w:val="18"/>
          <w:szCs w:val="18"/>
        </w:rPr>
        <w:t>« </w:t>
      </w:r>
      <w:r w:rsidRPr="006A6B8F">
        <w:rPr>
          <w:rFonts w:asciiTheme="minorHAnsi" w:hAnsiTheme="minorHAnsi"/>
          <w:b/>
          <w:color w:val="1F3864" w:themeColor="accent5" w:themeShade="80"/>
          <w:sz w:val="18"/>
          <w:szCs w:val="18"/>
        </w:rPr>
        <w:t xml:space="preserve">master </w:t>
      </w:r>
      <w:r>
        <w:rPr>
          <w:rFonts w:asciiTheme="minorHAnsi" w:hAnsiTheme="minorHAnsi"/>
          <w:b/>
          <w:color w:val="1F3864" w:themeColor="accent5" w:themeShade="80"/>
          <w:sz w:val="18"/>
          <w:szCs w:val="18"/>
        </w:rPr>
        <w:t>mention droit international et droit européen »</w:t>
      </w:r>
      <w:r w:rsidRPr="00D00540">
        <w:rPr>
          <w:rFonts w:asciiTheme="minorHAnsi" w:hAnsiTheme="minorHAnsi"/>
          <w:b/>
          <w:color w:val="1F3864" w:themeColor="accent5" w:themeShade="80"/>
          <w:sz w:val="18"/>
          <w:szCs w:val="18"/>
        </w:rPr>
        <w:t>:</w:t>
      </w:r>
      <w:r>
        <w:rPr>
          <w:rFonts w:asciiTheme="minorHAnsi" w:hAnsiTheme="minorHAnsi"/>
          <w:b/>
          <w:color w:val="1F3864" w:themeColor="accent5" w:themeShade="80"/>
          <w:sz w:val="18"/>
          <w:szCs w:val="18"/>
        </w:rPr>
        <w:t xml:space="preserve"> </w:t>
      </w:r>
      <w:r w:rsidRPr="00FC0053">
        <w:rPr>
          <w:rStyle w:val="Lienhypertexte"/>
          <w:rFonts w:asciiTheme="minorHAnsi" w:hAnsiTheme="minorHAnsi"/>
          <w:b/>
          <w:i/>
          <w:color w:val="267C7E"/>
          <w:sz w:val="18"/>
          <w:szCs w:val="18"/>
          <w:u w:val="none"/>
        </w:rPr>
        <w:t>https://www.francecompetences.fr/recherche/rncp/36113/</w:t>
      </w:r>
    </w:p>
    <w:bookmarkEnd w:id="0"/>
    <w:p w14:paraId="1000A239" w14:textId="77777777" w:rsidR="00E07EA4" w:rsidRPr="008710AE" w:rsidRDefault="00E07EA4" w:rsidP="00E07EA4">
      <w:pPr>
        <w:jc w:val="both"/>
        <w:rPr>
          <w:rFonts w:asciiTheme="majorHAnsi" w:eastAsia="Calibri" w:hAnsiTheme="majorHAnsi"/>
          <w:color w:val="203763"/>
          <w:sz w:val="6"/>
          <w:szCs w:val="6"/>
        </w:rPr>
      </w:pPr>
    </w:p>
    <w:p w14:paraId="035C14BD" w14:textId="77777777" w:rsidR="008042A7" w:rsidRPr="00600C16" w:rsidRDefault="008042A7" w:rsidP="008042A7">
      <w:pPr>
        <w:pStyle w:val="NormalJustifi"/>
        <w:spacing w:after="0"/>
        <w:rPr>
          <w:rFonts w:asciiTheme="minorHAnsi" w:eastAsiaTheme="minorHAnsi" w:hAnsiTheme="minorHAnsi" w:cs="Arial"/>
          <w:b/>
          <w:caps/>
          <w:color w:val="267C7E"/>
          <w:sz w:val="18"/>
          <w:szCs w:val="18"/>
          <w:lang w:val="en-US" w:eastAsia="en-US"/>
        </w:rPr>
      </w:pPr>
      <w:r w:rsidRPr="00600C16">
        <w:rPr>
          <w:rFonts w:asciiTheme="minorHAnsi" w:eastAsiaTheme="minorHAnsi" w:hAnsiTheme="minorHAnsi" w:cs="Arial"/>
          <w:b/>
          <w:caps/>
          <w:color w:val="267C7E"/>
          <w:sz w:val="18"/>
          <w:szCs w:val="18"/>
          <w:lang w:val="en-US" w:eastAsia="en-US"/>
        </w:rPr>
        <w:t>Targeted occupations:</w:t>
      </w:r>
    </w:p>
    <w:p w14:paraId="7E945AB1" w14:textId="7D8B00F6" w:rsidR="002D04DC" w:rsidRPr="00D3686C" w:rsidRDefault="002D04DC" w:rsidP="002D04DC">
      <w:pPr>
        <w:jc w:val="both"/>
        <w:rPr>
          <w:rFonts w:asciiTheme="majorHAnsi" w:hAnsiTheme="majorHAnsi" w:cs="Times"/>
          <w:color w:val="203763"/>
          <w:spacing w:val="-4"/>
          <w:sz w:val="18"/>
          <w:szCs w:val="18"/>
          <w:lang w:val="en-GB"/>
        </w:rPr>
      </w:pPr>
      <w:r w:rsidRPr="00D3686C">
        <w:rPr>
          <w:rFonts w:asciiTheme="majorHAnsi" w:hAnsiTheme="majorHAnsi" w:cs="Times"/>
          <w:color w:val="203763"/>
          <w:spacing w:val="-4"/>
          <w:sz w:val="18"/>
          <w:szCs w:val="18"/>
          <w:lang w:val="en-GB"/>
        </w:rPr>
        <w:t xml:space="preserve">Students who obtain the </w:t>
      </w:r>
      <w:r w:rsidR="00240B7D">
        <w:rPr>
          <w:rFonts w:asciiTheme="majorHAnsi" w:hAnsiTheme="majorHAnsi" w:cs="Times"/>
          <w:color w:val="203763"/>
          <w:spacing w:val="-4"/>
          <w:sz w:val="18"/>
          <w:szCs w:val="18"/>
          <w:lang w:val="en-GB"/>
        </w:rPr>
        <w:t>IEL</w:t>
      </w:r>
      <w:r w:rsidRPr="00D3686C">
        <w:rPr>
          <w:rFonts w:asciiTheme="majorHAnsi" w:hAnsiTheme="majorHAnsi" w:cs="Times"/>
          <w:color w:val="203763"/>
          <w:spacing w:val="-4"/>
          <w:sz w:val="18"/>
          <w:szCs w:val="18"/>
          <w:lang w:val="en-GB"/>
        </w:rPr>
        <w:t xml:space="preserve"> have several legal job opportunities, and especially those in relation with international economic law. The programme provides them with the skills needed to hold positions in law firms, companies but also in public services, including international or European institutions. Students opting for the Research Track can pursue academic research.</w:t>
      </w:r>
    </w:p>
    <w:p w14:paraId="40873C18" w14:textId="6AC8D49A" w:rsidR="008F1F31" w:rsidRDefault="008F1F31" w:rsidP="00DC3719">
      <w:pPr>
        <w:jc w:val="both"/>
        <w:rPr>
          <w:rFonts w:asciiTheme="majorHAnsi" w:hAnsiTheme="majorHAnsi"/>
          <w:iCs/>
          <w:color w:val="203763"/>
          <w:sz w:val="24"/>
          <w:szCs w:val="24"/>
          <w:lang w:val="en-GB"/>
        </w:rPr>
      </w:pPr>
    </w:p>
    <w:p w14:paraId="3590FC80" w14:textId="77777777" w:rsidR="00DB4DA1" w:rsidRPr="008710AE" w:rsidRDefault="00DB4DA1" w:rsidP="00DC3719">
      <w:pPr>
        <w:jc w:val="both"/>
        <w:rPr>
          <w:rFonts w:asciiTheme="majorHAnsi" w:hAnsiTheme="majorHAnsi"/>
          <w:iCs/>
          <w:color w:val="203763"/>
          <w:sz w:val="24"/>
          <w:szCs w:val="24"/>
          <w:lang w:val="en-GB"/>
        </w:rPr>
      </w:pPr>
    </w:p>
    <w:p w14:paraId="7285A663" w14:textId="77777777" w:rsidR="00F3030F" w:rsidRPr="009926C3" w:rsidRDefault="00F3030F" w:rsidP="00F3030F">
      <w:pPr>
        <w:shd w:val="clear" w:color="auto" w:fill="203763"/>
        <w:spacing w:line="216" w:lineRule="auto"/>
        <w:rPr>
          <w:rFonts w:asciiTheme="minorHAnsi" w:hAnsiTheme="minorHAnsi"/>
          <w:b/>
          <w:color w:val="FFFFFF" w:themeColor="background1"/>
          <w:sz w:val="19"/>
          <w:szCs w:val="19"/>
          <w:lang w:val="en-US"/>
        </w:rPr>
      </w:pPr>
      <w:r w:rsidRPr="009926C3">
        <w:rPr>
          <w:rFonts w:asciiTheme="minorHAnsi" w:hAnsiTheme="minorHAnsi"/>
          <w:b/>
          <w:color w:val="FFFFFF" w:themeColor="background1"/>
          <w:sz w:val="19"/>
          <w:szCs w:val="19"/>
          <w:lang w:val="en-US"/>
        </w:rPr>
        <w:t xml:space="preserve">ACCESS TO THE FIRST </w:t>
      </w:r>
      <w:r>
        <w:rPr>
          <w:rFonts w:asciiTheme="minorHAnsi" w:hAnsiTheme="minorHAnsi"/>
          <w:b/>
          <w:color w:val="FFFFFF" w:themeColor="background1"/>
          <w:sz w:val="19"/>
          <w:szCs w:val="19"/>
          <w:lang w:val="en-US"/>
        </w:rPr>
        <w:t>YEAR OF THE MASTER</w:t>
      </w:r>
    </w:p>
    <w:p w14:paraId="40BB22F7" w14:textId="77777777" w:rsidR="006100AF" w:rsidRPr="00DB04EA" w:rsidRDefault="006100AF" w:rsidP="006100AF">
      <w:pPr>
        <w:rPr>
          <w:rFonts w:asciiTheme="majorHAnsi" w:eastAsia="Times" w:hAnsiTheme="majorHAnsi" w:cs="Times New Roman"/>
          <w:bCs/>
          <w:iCs/>
          <w:color w:val="1F3864" w:themeColor="accent5" w:themeShade="80"/>
          <w:sz w:val="6"/>
          <w:szCs w:val="6"/>
          <w:highlight w:val="yellow"/>
          <w:lang w:val="en-US" w:eastAsia="fr-FR"/>
        </w:rPr>
      </w:pPr>
    </w:p>
    <w:p w14:paraId="663940B5" w14:textId="77777777" w:rsidR="00C210C5" w:rsidRPr="00936339" w:rsidRDefault="00C210C5" w:rsidP="00C210C5">
      <w:pPr>
        <w:jc w:val="both"/>
        <w:rPr>
          <w:rFonts w:asciiTheme="minorHAnsi" w:eastAsia="Times" w:hAnsiTheme="minorHAnsi" w:cs="Times New Roman"/>
          <w:b/>
          <w:bCs/>
          <w:iCs/>
          <w:color w:val="203763"/>
          <w:sz w:val="19"/>
          <w:szCs w:val="19"/>
          <w:u w:val="single"/>
          <w:lang w:val="en-GB" w:eastAsia="fr-FR"/>
        </w:rPr>
      </w:pPr>
      <w:bookmarkStart w:id="1" w:name="_Hlk97798461"/>
      <w:r w:rsidRPr="00936339">
        <w:rPr>
          <w:rFonts w:asciiTheme="minorHAnsi" w:eastAsia="Times" w:hAnsiTheme="minorHAnsi" w:cs="Times New Roman"/>
          <w:b/>
          <w:bCs/>
          <w:iCs/>
          <w:color w:val="203763"/>
          <w:sz w:val="19"/>
          <w:szCs w:val="19"/>
          <w:u w:val="single"/>
          <w:lang w:val="en-GB" w:eastAsia="fr-FR"/>
        </w:rPr>
        <w:t>Selection criteria</w:t>
      </w:r>
      <w:r>
        <w:rPr>
          <w:rFonts w:asciiTheme="minorHAnsi" w:eastAsia="Times" w:hAnsiTheme="minorHAnsi" w:cs="Times New Roman"/>
          <w:b/>
          <w:bCs/>
          <w:iCs/>
          <w:color w:val="203763"/>
          <w:sz w:val="19"/>
          <w:szCs w:val="19"/>
          <w:u w:val="single"/>
          <w:lang w:val="en-GB" w:eastAsia="fr-FR"/>
        </w:rPr>
        <w:t>:</w:t>
      </w:r>
    </w:p>
    <w:p w14:paraId="45F79AFE" w14:textId="0270A9D9" w:rsidR="00D9313C" w:rsidRDefault="00F3030F" w:rsidP="00C210C5">
      <w:pPr>
        <w:jc w:val="both"/>
        <w:rPr>
          <w:rFonts w:asciiTheme="majorHAnsi" w:hAnsiTheme="majorHAnsi" w:cs="Times"/>
          <w:color w:val="203763"/>
          <w:spacing w:val="-4"/>
          <w:sz w:val="18"/>
          <w:szCs w:val="18"/>
          <w:lang w:val="en-GB"/>
        </w:rPr>
      </w:pPr>
      <w:r w:rsidRPr="00F3030F">
        <w:rPr>
          <w:rFonts w:asciiTheme="majorHAnsi" w:hAnsiTheme="majorHAnsi" w:cs="Times"/>
          <w:color w:val="203763"/>
          <w:spacing w:val="-4"/>
          <w:sz w:val="18"/>
          <w:szCs w:val="18"/>
          <w:lang w:val="en-GB"/>
        </w:rPr>
        <w:t>The admission committee will assess your application based on academic results, English proficiency, personal experiences (international and/or professional) and motivation.</w:t>
      </w:r>
    </w:p>
    <w:p w14:paraId="37309BF6" w14:textId="77777777" w:rsidR="00F3030F" w:rsidRPr="008710AE" w:rsidRDefault="00F3030F" w:rsidP="00C210C5">
      <w:pPr>
        <w:jc w:val="both"/>
        <w:rPr>
          <w:rFonts w:asciiTheme="majorHAnsi" w:eastAsia="Times New Roman" w:hAnsiTheme="majorHAnsi" w:cs="Times New Roman"/>
          <w:bCs/>
          <w:iCs/>
          <w:color w:val="203763"/>
          <w:spacing w:val="-5"/>
          <w:sz w:val="6"/>
          <w:szCs w:val="6"/>
          <w:lang w:val="en-US" w:eastAsia="fr-FR"/>
        </w:rPr>
      </w:pPr>
    </w:p>
    <w:p w14:paraId="03125602" w14:textId="684A75D9" w:rsidR="005C0121" w:rsidRDefault="00C210C5" w:rsidP="00C210C5">
      <w:pPr>
        <w:pStyle w:val="NormalWeb"/>
        <w:rPr>
          <w:rStyle w:val="Lienhypertexte"/>
          <w:rFonts w:asciiTheme="minorHAnsi" w:eastAsiaTheme="minorHAnsi" w:hAnsiTheme="minorHAnsi" w:cs="Arial"/>
          <w:b/>
          <w:i/>
          <w:color w:val="267C7E"/>
          <w:sz w:val="18"/>
          <w:szCs w:val="18"/>
          <w:u w:val="none"/>
          <w:lang w:val="en-GB" w:eastAsia="en-US"/>
        </w:rPr>
      </w:pPr>
      <w:r w:rsidRPr="00D9313C">
        <w:rPr>
          <w:rFonts w:asciiTheme="minorHAnsi" w:hAnsiTheme="minorHAnsi"/>
          <w:b/>
          <w:color w:val="203763"/>
          <w:sz w:val="18"/>
          <w:szCs w:val="18"/>
          <w:lang w:val="en-GB"/>
        </w:rPr>
        <w:t>According to your country of residence, you may have to comply with additional</w:t>
      </w:r>
      <w:r w:rsidR="00240B7D">
        <w:rPr>
          <w:rFonts w:asciiTheme="minorHAnsi" w:hAnsiTheme="minorHAnsi"/>
          <w:b/>
          <w:color w:val="203763"/>
          <w:sz w:val="18"/>
          <w:szCs w:val="18"/>
          <w:lang w:val="en-GB"/>
        </w:rPr>
        <w:t xml:space="preserve"> visa</w:t>
      </w:r>
      <w:r w:rsidRPr="00D9313C">
        <w:rPr>
          <w:rFonts w:asciiTheme="minorHAnsi" w:hAnsiTheme="minorHAnsi"/>
          <w:b/>
          <w:color w:val="203763"/>
          <w:sz w:val="18"/>
          <w:szCs w:val="18"/>
          <w:lang w:val="en-GB"/>
        </w:rPr>
        <w:t xml:space="preserve"> procedures. Please get in touch with the Campus France office in your home country or check at: </w:t>
      </w:r>
      <w:hyperlink r:id="rId17" w:history="1">
        <w:r w:rsidR="005C0121">
          <w:rPr>
            <w:rStyle w:val="Lienhypertexte"/>
            <w:rFonts w:asciiTheme="minorHAnsi" w:eastAsiaTheme="minorHAnsi" w:hAnsiTheme="minorHAnsi" w:cs="Arial"/>
            <w:b/>
            <w:i/>
            <w:color w:val="267C7E"/>
            <w:sz w:val="18"/>
            <w:szCs w:val="18"/>
            <w:u w:val="none"/>
            <w:lang w:val="en-GB" w:eastAsia="en-US"/>
          </w:rPr>
          <w:t>https://www.campusfrance.org</w:t>
        </w:r>
      </w:hyperlink>
    </w:p>
    <w:p w14:paraId="0C545993" w14:textId="592815C5" w:rsidR="005C0121" w:rsidRDefault="005C0121" w:rsidP="00C210C5">
      <w:pPr>
        <w:pStyle w:val="NormalWeb"/>
        <w:rPr>
          <w:rStyle w:val="Lienhypertexte"/>
          <w:rFonts w:asciiTheme="minorHAnsi" w:eastAsiaTheme="minorHAnsi" w:hAnsiTheme="minorHAnsi" w:cs="Arial"/>
          <w:b/>
          <w:i/>
          <w:color w:val="267C7E"/>
          <w:sz w:val="18"/>
          <w:szCs w:val="18"/>
          <w:u w:val="none"/>
          <w:lang w:val="en-GB" w:eastAsia="en-US"/>
        </w:rPr>
      </w:pPr>
    </w:p>
    <w:p w14:paraId="3A84EDC4" w14:textId="2A7E27F8" w:rsidR="002226F0" w:rsidRPr="00936339" w:rsidRDefault="002226F0" w:rsidP="002226F0">
      <w:pPr>
        <w:jc w:val="both"/>
        <w:rPr>
          <w:rFonts w:asciiTheme="minorHAnsi" w:eastAsia="Times" w:hAnsiTheme="minorHAnsi" w:cs="Times New Roman"/>
          <w:b/>
          <w:bCs/>
          <w:iCs/>
          <w:color w:val="203763"/>
          <w:sz w:val="19"/>
          <w:szCs w:val="19"/>
          <w:u w:val="single"/>
          <w:lang w:val="en-GB" w:eastAsia="fr-FR"/>
        </w:rPr>
      </w:pPr>
      <w:r>
        <w:rPr>
          <w:rFonts w:asciiTheme="minorHAnsi" w:eastAsia="Times" w:hAnsiTheme="minorHAnsi" w:cs="Times New Roman"/>
          <w:b/>
          <w:bCs/>
          <w:iCs/>
          <w:color w:val="203763"/>
          <w:sz w:val="19"/>
          <w:szCs w:val="19"/>
          <w:u w:val="single"/>
          <w:lang w:val="en-GB" w:eastAsia="fr-FR"/>
        </w:rPr>
        <w:t>Admission</w:t>
      </w:r>
      <w:r w:rsidRPr="00936339">
        <w:rPr>
          <w:rFonts w:asciiTheme="minorHAnsi" w:eastAsia="Times" w:hAnsiTheme="minorHAnsi" w:cs="Times New Roman"/>
          <w:b/>
          <w:bCs/>
          <w:iCs/>
          <w:color w:val="203763"/>
          <w:sz w:val="19"/>
          <w:szCs w:val="19"/>
          <w:u w:val="single"/>
          <w:lang w:val="en-GB" w:eastAsia="fr-FR"/>
        </w:rPr>
        <w:t xml:space="preserve"> criteria</w:t>
      </w:r>
      <w:r>
        <w:rPr>
          <w:rFonts w:asciiTheme="minorHAnsi" w:eastAsia="Times" w:hAnsiTheme="minorHAnsi" w:cs="Times New Roman"/>
          <w:b/>
          <w:bCs/>
          <w:iCs/>
          <w:color w:val="203763"/>
          <w:sz w:val="19"/>
          <w:szCs w:val="19"/>
          <w:u w:val="single"/>
          <w:lang w:val="en-GB" w:eastAsia="fr-FR"/>
        </w:rPr>
        <w:t>:</w:t>
      </w:r>
    </w:p>
    <w:p w14:paraId="5AC39F87" w14:textId="6A54935E" w:rsidR="002226F0" w:rsidRDefault="002226F0" w:rsidP="002226F0">
      <w:pPr>
        <w:pStyle w:val="NormalWeb"/>
        <w:rPr>
          <w:rFonts w:asciiTheme="majorHAnsi" w:hAnsiTheme="majorHAnsi" w:cs="Times"/>
          <w:color w:val="203763"/>
          <w:spacing w:val="-4"/>
          <w:sz w:val="18"/>
          <w:szCs w:val="18"/>
          <w:lang w:val="en-GB"/>
        </w:rPr>
      </w:pPr>
      <w:r w:rsidRPr="002226F0">
        <w:rPr>
          <w:rFonts w:asciiTheme="majorHAnsi" w:hAnsiTheme="majorHAnsi" w:cs="Times"/>
          <w:color w:val="203763"/>
          <w:spacing w:val="-4"/>
          <w:sz w:val="18"/>
          <w:szCs w:val="18"/>
          <w:lang w:val="en-GB"/>
        </w:rPr>
        <w:t>A three-year degree in law is required, equivalent to 180 ECTS (European credits) i.e. Bachelor’s degree, Licence or equivalent. Other qualifications and area of study may be considered by the Admission Committee.</w:t>
      </w:r>
    </w:p>
    <w:p w14:paraId="529A86E2" w14:textId="16338B5A" w:rsidR="008710AE" w:rsidRPr="00DB4DA1" w:rsidRDefault="002226F0" w:rsidP="002226F0">
      <w:pPr>
        <w:pStyle w:val="NormalWeb"/>
        <w:rPr>
          <w:rStyle w:val="Lienhypertexte"/>
          <w:rFonts w:asciiTheme="majorHAnsi" w:hAnsiTheme="majorHAnsi" w:cs="Times"/>
          <w:color w:val="203763"/>
          <w:spacing w:val="-4"/>
          <w:sz w:val="18"/>
          <w:szCs w:val="18"/>
          <w:u w:val="none"/>
          <w:lang w:val="en-US"/>
        </w:rPr>
      </w:pPr>
      <w:r w:rsidRPr="002226F0">
        <w:rPr>
          <w:rStyle w:val="Lienhypertexte"/>
          <w:rFonts w:asciiTheme="majorHAnsi" w:hAnsiTheme="majorHAnsi" w:cs="Times"/>
          <w:color w:val="203763"/>
          <w:spacing w:val="-4"/>
          <w:sz w:val="18"/>
          <w:szCs w:val="18"/>
          <w:u w:val="none"/>
          <w:lang w:val="en-US"/>
        </w:rPr>
        <w:lastRenderedPageBreak/>
        <w:t xml:space="preserve">Students must have an adequate command of the English language to </w:t>
      </w:r>
      <w:proofErr w:type="spellStart"/>
      <w:r w:rsidRPr="002226F0">
        <w:rPr>
          <w:rStyle w:val="Lienhypertexte"/>
          <w:rFonts w:asciiTheme="majorHAnsi" w:hAnsiTheme="majorHAnsi" w:cs="Times"/>
          <w:color w:val="203763"/>
          <w:spacing w:val="-4"/>
          <w:sz w:val="18"/>
          <w:szCs w:val="18"/>
          <w:u w:val="none"/>
          <w:lang w:val="en-US"/>
        </w:rPr>
        <w:t>enrol</w:t>
      </w:r>
      <w:proofErr w:type="spellEnd"/>
      <w:r w:rsidRPr="002226F0">
        <w:rPr>
          <w:rStyle w:val="Lienhypertexte"/>
          <w:rFonts w:asciiTheme="majorHAnsi" w:hAnsiTheme="majorHAnsi" w:cs="Times"/>
          <w:color w:val="203763"/>
          <w:spacing w:val="-4"/>
          <w:sz w:val="18"/>
          <w:szCs w:val="18"/>
          <w:u w:val="none"/>
          <w:lang w:val="en-US"/>
        </w:rPr>
        <w:t>. An applicant's English proficiency level may be demonstrated by means of score reports of recognized exams, tests or certificates (equivalent to C1 level of the Common European Framework of Reference for Languages) or by any relevant means (study and life experience in a program taught in English…)</w:t>
      </w:r>
    </w:p>
    <w:p w14:paraId="5640ECF4" w14:textId="77777777" w:rsidR="008710AE" w:rsidRPr="00DB04EA" w:rsidRDefault="008710AE" w:rsidP="002226F0">
      <w:pPr>
        <w:pStyle w:val="NormalWeb"/>
        <w:rPr>
          <w:rStyle w:val="Lienhypertexte"/>
          <w:rFonts w:asciiTheme="majorHAnsi" w:hAnsiTheme="majorHAnsi" w:cs="Times"/>
          <w:color w:val="203763"/>
          <w:spacing w:val="-4"/>
          <w:sz w:val="14"/>
          <w:szCs w:val="14"/>
          <w:u w:val="none"/>
          <w:lang w:val="en-US"/>
        </w:rPr>
      </w:pPr>
    </w:p>
    <w:p w14:paraId="3DFBF404" w14:textId="13CF25CF" w:rsidR="00FD0CB5" w:rsidRPr="00573097" w:rsidRDefault="002226F0" w:rsidP="00573097">
      <w:pPr>
        <w:jc w:val="both"/>
        <w:rPr>
          <w:rFonts w:asciiTheme="minorHAnsi" w:eastAsia="Times" w:hAnsiTheme="minorHAnsi" w:cs="Times New Roman"/>
          <w:b/>
          <w:bCs/>
          <w:iCs/>
          <w:color w:val="203763"/>
          <w:sz w:val="19"/>
          <w:szCs w:val="19"/>
          <w:u w:val="single"/>
          <w:lang w:val="en-GB" w:eastAsia="fr-FR"/>
        </w:rPr>
      </w:pPr>
      <w:r w:rsidRPr="00573097">
        <w:rPr>
          <w:rFonts w:asciiTheme="minorHAnsi" w:eastAsia="Times" w:hAnsiTheme="minorHAnsi" w:cs="Times New Roman"/>
          <w:b/>
          <w:bCs/>
          <w:iCs/>
          <w:color w:val="203763"/>
          <w:sz w:val="19"/>
          <w:szCs w:val="19"/>
          <w:u w:val="single"/>
          <w:lang w:val="en-GB" w:eastAsia="fr-FR"/>
        </w:rPr>
        <w:t>Application procedure:</w:t>
      </w:r>
    </w:p>
    <w:p w14:paraId="1C4B663B" w14:textId="77777777" w:rsidR="00FD0CB5" w:rsidRPr="00B35325" w:rsidRDefault="00FD0CB5" w:rsidP="00FD0CB5">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Application must be made through the online platform</w:t>
      </w:r>
      <w:r w:rsidRPr="00B35325">
        <w:rPr>
          <w:rStyle w:val="Lienhypertexte"/>
          <w:rFonts w:asciiTheme="majorHAnsi" w:hAnsiTheme="majorHAnsi" w:cstheme="majorHAnsi"/>
          <w:b/>
          <w:bCs/>
          <w:color w:val="203763"/>
          <w:spacing w:val="-4"/>
          <w:sz w:val="16"/>
          <w:szCs w:val="16"/>
          <w:u w:val="none"/>
          <w:lang w:val="en-US"/>
        </w:rPr>
        <w:t xml:space="preserve"> </w:t>
      </w:r>
      <w:r w:rsidRPr="00B35325">
        <w:rPr>
          <w:rStyle w:val="Lienhypertexte"/>
          <w:rFonts w:asciiTheme="majorHAnsi" w:hAnsiTheme="majorHAnsi" w:cstheme="majorHAnsi"/>
          <w:color w:val="203763"/>
          <w:spacing w:val="-4"/>
          <w:sz w:val="16"/>
          <w:szCs w:val="16"/>
          <w:u w:val="none"/>
          <w:lang w:val="en-US"/>
        </w:rPr>
        <w:t xml:space="preserve">: </w:t>
      </w:r>
      <w:hyperlink r:id="rId18" w:history="1">
        <w:r w:rsidRPr="00B35325">
          <w:rPr>
            <w:rStyle w:val="Lienhypertexte"/>
            <w:rFonts w:asciiTheme="majorHAnsi" w:hAnsiTheme="majorHAnsi" w:cstheme="majorHAnsi"/>
            <w:color w:val="203763"/>
            <w:spacing w:val="-4"/>
            <w:sz w:val="16"/>
            <w:szCs w:val="16"/>
            <w:u w:val="none"/>
            <w:lang w:val="en-US"/>
          </w:rPr>
          <w:t>https://esl.zohorecruit.eu</w:t>
        </w:r>
      </w:hyperlink>
      <w:r w:rsidRPr="00B35325">
        <w:rPr>
          <w:rStyle w:val="Lienhypertexte"/>
          <w:rFonts w:asciiTheme="majorHAnsi" w:hAnsiTheme="majorHAnsi" w:cstheme="majorHAnsi"/>
          <w:color w:val="203763"/>
          <w:spacing w:val="-4"/>
          <w:sz w:val="16"/>
          <w:szCs w:val="16"/>
          <w:u w:val="none"/>
          <w:lang w:val="en-US"/>
        </w:rPr>
        <w:t xml:space="preserve"> </w:t>
      </w:r>
      <w:r w:rsidRPr="00B35325">
        <w:rPr>
          <w:rStyle w:val="Lienhypertexte"/>
          <w:rFonts w:asciiTheme="majorHAnsi" w:hAnsiTheme="majorHAnsi" w:cstheme="majorHAnsi"/>
          <w:b/>
          <w:bCs/>
          <w:color w:val="203763"/>
          <w:spacing w:val="-4"/>
          <w:sz w:val="16"/>
          <w:szCs w:val="16"/>
          <w:lang w:val="en-US"/>
        </w:rPr>
        <w:t>and</w:t>
      </w:r>
      <w:r w:rsidRPr="00B35325">
        <w:rPr>
          <w:rStyle w:val="Lienhypertexte"/>
          <w:rFonts w:asciiTheme="majorHAnsi" w:hAnsiTheme="majorHAnsi" w:cstheme="majorHAnsi"/>
          <w:color w:val="203763"/>
          <w:spacing w:val="-4"/>
          <w:sz w:val="16"/>
          <w:szCs w:val="16"/>
          <w:u w:val="none"/>
          <w:lang w:val="en-US"/>
        </w:rPr>
        <w:t xml:space="preserve"> on the “Etudes </w:t>
      </w:r>
      <w:proofErr w:type="spellStart"/>
      <w:r w:rsidRPr="00B35325">
        <w:rPr>
          <w:rStyle w:val="Lienhypertexte"/>
          <w:rFonts w:asciiTheme="majorHAnsi" w:hAnsiTheme="majorHAnsi" w:cstheme="majorHAnsi"/>
          <w:color w:val="203763"/>
          <w:spacing w:val="-4"/>
          <w:sz w:val="16"/>
          <w:szCs w:val="16"/>
          <w:u w:val="none"/>
          <w:lang w:val="en-US"/>
        </w:rPr>
        <w:t>en</w:t>
      </w:r>
      <w:proofErr w:type="spellEnd"/>
      <w:r w:rsidRPr="00B35325">
        <w:rPr>
          <w:rStyle w:val="Lienhypertexte"/>
          <w:rFonts w:asciiTheme="majorHAnsi" w:hAnsiTheme="majorHAnsi" w:cstheme="majorHAnsi"/>
          <w:color w:val="203763"/>
          <w:spacing w:val="-4"/>
          <w:sz w:val="16"/>
          <w:szCs w:val="16"/>
          <w:u w:val="none"/>
          <w:lang w:val="en-US"/>
        </w:rPr>
        <w:t xml:space="preserve"> France” platform if you are living in a country or a territory affected by the “Etudes </w:t>
      </w:r>
      <w:proofErr w:type="spellStart"/>
      <w:r w:rsidRPr="00B35325">
        <w:rPr>
          <w:rStyle w:val="Lienhypertexte"/>
          <w:rFonts w:asciiTheme="majorHAnsi" w:hAnsiTheme="majorHAnsi" w:cstheme="majorHAnsi"/>
          <w:color w:val="203763"/>
          <w:spacing w:val="-4"/>
          <w:sz w:val="16"/>
          <w:szCs w:val="16"/>
          <w:u w:val="none"/>
          <w:lang w:val="en-US"/>
        </w:rPr>
        <w:t>en</w:t>
      </w:r>
      <w:proofErr w:type="spellEnd"/>
      <w:r w:rsidRPr="00B35325">
        <w:rPr>
          <w:rStyle w:val="Lienhypertexte"/>
          <w:rFonts w:asciiTheme="majorHAnsi" w:hAnsiTheme="majorHAnsi" w:cstheme="majorHAnsi"/>
          <w:color w:val="203763"/>
          <w:spacing w:val="-4"/>
          <w:sz w:val="16"/>
          <w:szCs w:val="16"/>
          <w:u w:val="none"/>
          <w:lang w:val="en-US"/>
        </w:rPr>
        <w:t xml:space="preserve"> France” procedure : </w:t>
      </w:r>
      <w:hyperlink r:id="rId19" w:history="1">
        <w:r w:rsidRPr="00B35325">
          <w:rPr>
            <w:rStyle w:val="Lienhypertexte"/>
            <w:rFonts w:asciiTheme="majorHAnsi" w:hAnsiTheme="majorHAnsi" w:cstheme="majorHAnsi"/>
            <w:color w:val="203763"/>
            <w:spacing w:val="-4"/>
            <w:sz w:val="16"/>
            <w:szCs w:val="16"/>
            <w:u w:val="none"/>
            <w:lang w:val="en-US"/>
          </w:rPr>
          <w:t>https://pastel.diplomatie.gouv.fr/etudesenfrance/dyn/public/authentification/login.html</w:t>
        </w:r>
      </w:hyperlink>
      <w:r w:rsidRPr="00B35325">
        <w:rPr>
          <w:rStyle w:val="Lienhypertexte"/>
          <w:rFonts w:asciiTheme="majorHAnsi" w:hAnsiTheme="majorHAnsi" w:cstheme="majorHAnsi"/>
          <w:color w:val="203763"/>
          <w:spacing w:val="-4"/>
          <w:sz w:val="16"/>
          <w:szCs w:val="16"/>
          <w:u w:val="none"/>
          <w:lang w:val="en-US"/>
        </w:rPr>
        <w:t>.</w:t>
      </w:r>
    </w:p>
    <w:p w14:paraId="139DAB0C" w14:textId="77777777" w:rsidR="00FD0CB5" w:rsidRPr="008710AE" w:rsidRDefault="00FD0CB5" w:rsidP="00FD0CB5">
      <w:pPr>
        <w:pStyle w:val="NormalWeb"/>
        <w:rPr>
          <w:rStyle w:val="Lienhypertexte"/>
          <w:rFonts w:asciiTheme="majorHAnsi" w:hAnsiTheme="majorHAnsi" w:cstheme="majorHAnsi"/>
          <w:color w:val="203763"/>
          <w:spacing w:val="-4"/>
          <w:sz w:val="6"/>
          <w:szCs w:val="6"/>
          <w:u w:val="none"/>
          <w:lang w:val="en-US"/>
        </w:rPr>
      </w:pPr>
    </w:p>
    <w:p w14:paraId="22B79506" w14:textId="77777777" w:rsidR="00FD0CB5" w:rsidRPr="00B35325" w:rsidRDefault="00FD0CB5" w:rsidP="00FD0CB5">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A selection interview will take place for the pre-selected candidates in view of the sent documents.</w:t>
      </w:r>
    </w:p>
    <w:p w14:paraId="5835DACF" w14:textId="77777777" w:rsidR="00D9313C" w:rsidRPr="008710AE" w:rsidRDefault="00D9313C" w:rsidP="00D9313C">
      <w:pPr>
        <w:jc w:val="both"/>
        <w:rPr>
          <w:rFonts w:asciiTheme="majorHAnsi" w:eastAsia="Times New Roman" w:hAnsiTheme="majorHAnsi" w:cs="Times New Roman"/>
          <w:bCs/>
          <w:iCs/>
          <w:color w:val="203763"/>
          <w:spacing w:val="-5"/>
          <w:sz w:val="6"/>
          <w:szCs w:val="6"/>
          <w:lang w:val="en-US" w:eastAsia="fr-FR"/>
        </w:rPr>
      </w:pPr>
    </w:p>
    <w:p w14:paraId="5D1B81C1" w14:textId="13D24280" w:rsidR="00C210C5" w:rsidRDefault="001941DC" w:rsidP="00C210C5">
      <w:pPr>
        <w:jc w:val="both"/>
        <w:rPr>
          <w:rFonts w:asciiTheme="majorHAnsi" w:eastAsia="Times New Roman" w:hAnsiTheme="majorHAnsi" w:cs="Times New Roman"/>
          <w:bCs/>
          <w:iCs/>
          <w:color w:val="203763"/>
          <w:spacing w:val="-5"/>
          <w:sz w:val="18"/>
          <w:szCs w:val="18"/>
          <w:lang w:val="en-GB" w:eastAsia="fr-FR"/>
        </w:rPr>
      </w:pPr>
      <w:r w:rsidRPr="002226F0">
        <w:rPr>
          <w:rFonts w:asciiTheme="majorHAnsi" w:eastAsia="Times New Roman" w:hAnsiTheme="majorHAnsi" w:cs="Times New Roman"/>
          <w:bCs/>
          <w:iCs/>
          <w:color w:val="203763"/>
          <w:spacing w:val="-5"/>
          <w:sz w:val="18"/>
          <w:szCs w:val="18"/>
          <w:lang w:val="en-GB" w:eastAsia="fr-FR"/>
        </w:rPr>
        <w:t xml:space="preserve">The intake capacity is set at </w:t>
      </w:r>
      <w:r w:rsidR="008A501D">
        <w:rPr>
          <w:rFonts w:asciiTheme="majorHAnsi" w:eastAsia="Times New Roman" w:hAnsiTheme="majorHAnsi" w:cs="Times New Roman"/>
          <w:bCs/>
          <w:iCs/>
          <w:color w:val="203763"/>
          <w:spacing w:val="-5"/>
          <w:sz w:val="18"/>
          <w:szCs w:val="18"/>
          <w:lang w:val="en-GB" w:eastAsia="fr-FR"/>
        </w:rPr>
        <w:t>25</w:t>
      </w:r>
      <w:r w:rsidRPr="002226F0">
        <w:rPr>
          <w:rFonts w:asciiTheme="majorHAnsi" w:eastAsia="Times New Roman" w:hAnsiTheme="majorHAnsi" w:cs="Times New Roman"/>
          <w:bCs/>
          <w:iCs/>
          <w:color w:val="203763"/>
          <w:spacing w:val="-5"/>
          <w:sz w:val="18"/>
          <w:szCs w:val="18"/>
          <w:lang w:val="en-GB" w:eastAsia="fr-FR"/>
        </w:rPr>
        <w:t xml:space="preserve"> places in the 1st year of the </w:t>
      </w:r>
      <w:r w:rsidR="008A501D">
        <w:rPr>
          <w:rFonts w:asciiTheme="majorHAnsi" w:eastAsia="Times New Roman" w:hAnsiTheme="majorHAnsi" w:cs="Times New Roman"/>
          <w:bCs/>
          <w:iCs/>
          <w:color w:val="203763"/>
          <w:spacing w:val="-5"/>
          <w:sz w:val="18"/>
          <w:szCs w:val="18"/>
          <w:lang w:val="en-GB" w:eastAsia="fr-FR"/>
        </w:rPr>
        <w:t>IEL</w:t>
      </w:r>
      <w:r w:rsidRPr="002226F0">
        <w:rPr>
          <w:rFonts w:asciiTheme="majorHAnsi" w:eastAsia="Times New Roman" w:hAnsiTheme="majorHAnsi" w:cs="Times New Roman"/>
          <w:bCs/>
          <w:iCs/>
          <w:color w:val="203763"/>
          <w:spacing w:val="-5"/>
          <w:sz w:val="18"/>
          <w:szCs w:val="18"/>
          <w:lang w:val="en-GB" w:eastAsia="fr-FR"/>
        </w:rPr>
        <w:t xml:space="preserve"> course (face-to-face teaching)</w:t>
      </w:r>
    </w:p>
    <w:p w14:paraId="15DD508B" w14:textId="77777777" w:rsidR="00D9313C" w:rsidRPr="00DB04EA" w:rsidRDefault="00D9313C" w:rsidP="00C210C5">
      <w:pPr>
        <w:jc w:val="both"/>
        <w:rPr>
          <w:rFonts w:asciiTheme="majorHAnsi" w:eastAsia="Times New Roman" w:hAnsiTheme="majorHAnsi" w:cs="Times New Roman"/>
          <w:bCs/>
          <w:iCs/>
          <w:color w:val="203763"/>
          <w:spacing w:val="-5"/>
          <w:sz w:val="14"/>
          <w:szCs w:val="14"/>
          <w:lang w:val="en-GB" w:eastAsia="fr-FR"/>
        </w:rPr>
      </w:pPr>
    </w:p>
    <w:p w14:paraId="02C37C33" w14:textId="77777777" w:rsidR="00573097" w:rsidRDefault="00C210C5" w:rsidP="00D9313C">
      <w:pPr>
        <w:spacing w:line="204" w:lineRule="auto"/>
        <w:jc w:val="both"/>
        <w:rPr>
          <w:rFonts w:asciiTheme="minorHAnsi" w:eastAsia="Times" w:hAnsiTheme="minorHAnsi" w:cs="Times New Roman"/>
          <w:b/>
          <w:bCs/>
          <w:iCs/>
          <w:color w:val="203763"/>
          <w:sz w:val="18"/>
          <w:szCs w:val="18"/>
          <w:lang w:val="en-GB" w:eastAsia="fr-FR"/>
        </w:rPr>
      </w:pPr>
      <w:r w:rsidRPr="00D9313C">
        <w:rPr>
          <w:rFonts w:asciiTheme="minorHAnsi" w:eastAsia="Times" w:hAnsiTheme="minorHAnsi" w:cs="Times New Roman"/>
          <w:b/>
          <w:bCs/>
          <w:iCs/>
          <w:color w:val="203763"/>
          <w:sz w:val="18"/>
          <w:szCs w:val="18"/>
          <w:u w:val="single"/>
          <w:lang w:val="en-GB" w:eastAsia="fr-FR"/>
        </w:rPr>
        <w:t>Registration fees:</w:t>
      </w:r>
      <w:r w:rsidR="003B5593">
        <w:rPr>
          <w:rFonts w:asciiTheme="minorHAnsi" w:eastAsia="Times" w:hAnsiTheme="minorHAnsi" w:cs="Times New Roman"/>
          <w:b/>
          <w:bCs/>
          <w:iCs/>
          <w:color w:val="203763"/>
          <w:sz w:val="18"/>
          <w:szCs w:val="18"/>
          <w:lang w:val="en-GB" w:eastAsia="fr-FR"/>
        </w:rPr>
        <w:t xml:space="preserve"> </w:t>
      </w:r>
    </w:p>
    <w:p w14:paraId="7DC961B9" w14:textId="5A91DE53" w:rsidR="00C210C5" w:rsidRDefault="008A501D" w:rsidP="00D9313C">
      <w:pPr>
        <w:spacing w:line="204" w:lineRule="auto"/>
        <w:jc w:val="both"/>
        <w:rPr>
          <w:rFonts w:asciiTheme="minorHAnsi" w:hAnsiTheme="minorHAnsi"/>
          <w:b/>
          <w:caps/>
          <w:color w:val="267C7E"/>
          <w:sz w:val="18"/>
          <w:szCs w:val="18"/>
          <w:lang w:val="en-US"/>
        </w:rPr>
      </w:pPr>
      <w:r>
        <w:rPr>
          <w:rFonts w:asciiTheme="majorHAnsi" w:eastAsia="Times New Roman" w:hAnsiTheme="majorHAnsi" w:cs="Times New Roman"/>
          <w:bCs/>
          <w:iCs/>
          <w:color w:val="203763"/>
          <w:spacing w:val="-5"/>
          <w:sz w:val="18"/>
          <w:szCs w:val="18"/>
          <w:lang w:val="en-GB" w:eastAsia="fr-FR"/>
        </w:rPr>
        <w:t>€ 4,500</w:t>
      </w:r>
      <w:r w:rsidR="00C210C5" w:rsidRPr="00D9313C">
        <w:rPr>
          <w:rFonts w:asciiTheme="majorHAnsi" w:eastAsia="Times New Roman" w:hAnsiTheme="majorHAnsi" w:cs="Times New Roman"/>
          <w:bCs/>
          <w:iCs/>
          <w:color w:val="203763"/>
          <w:spacing w:val="-5"/>
          <w:sz w:val="18"/>
          <w:szCs w:val="18"/>
          <w:lang w:val="en-GB" w:eastAsia="fr-FR"/>
        </w:rPr>
        <w:t xml:space="preserve"> for the academic year </w:t>
      </w:r>
      <w:r>
        <w:rPr>
          <w:rFonts w:asciiTheme="majorHAnsi" w:eastAsia="Times New Roman" w:hAnsiTheme="majorHAnsi" w:cs="Times New Roman"/>
          <w:bCs/>
          <w:iCs/>
          <w:color w:val="203763"/>
          <w:spacing w:val="-5"/>
          <w:sz w:val="18"/>
          <w:szCs w:val="18"/>
          <w:lang w:val="en-GB" w:eastAsia="fr-FR"/>
        </w:rPr>
        <w:t>2025-2026</w:t>
      </w:r>
      <w:r w:rsidR="00C210C5" w:rsidRPr="00D9313C">
        <w:rPr>
          <w:rFonts w:asciiTheme="majorHAnsi" w:eastAsia="Times New Roman" w:hAnsiTheme="majorHAnsi" w:cs="Times New Roman"/>
          <w:bCs/>
          <w:iCs/>
          <w:color w:val="203763"/>
          <w:spacing w:val="-5"/>
          <w:sz w:val="18"/>
          <w:szCs w:val="18"/>
          <w:lang w:val="en-GB" w:eastAsia="fr-FR"/>
        </w:rPr>
        <w:t>, regardless of the candidate's nationality.</w:t>
      </w:r>
      <w:r w:rsidR="00770E7B" w:rsidRPr="00C210C5">
        <w:rPr>
          <w:rFonts w:asciiTheme="minorHAnsi" w:hAnsiTheme="minorHAnsi"/>
          <w:b/>
          <w:caps/>
          <w:color w:val="267C7E"/>
          <w:sz w:val="18"/>
          <w:szCs w:val="18"/>
          <w:lang w:val="en-US"/>
        </w:rPr>
        <w:tab/>
      </w:r>
      <w:bookmarkEnd w:id="1"/>
    </w:p>
    <w:p w14:paraId="6488838A" w14:textId="5D0280F7" w:rsidR="00B835FF" w:rsidRDefault="00B835FF" w:rsidP="00D9313C">
      <w:pPr>
        <w:spacing w:line="204" w:lineRule="auto"/>
        <w:jc w:val="both"/>
        <w:rPr>
          <w:rFonts w:asciiTheme="minorHAnsi" w:eastAsia="Times" w:hAnsiTheme="minorHAnsi" w:cs="Times New Roman"/>
          <w:b/>
          <w:bCs/>
          <w:iCs/>
          <w:color w:val="203763"/>
          <w:sz w:val="24"/>
          <w:szCs w:val="24"/>
          <w:u w:val="single"/>
          <w:lang w:val="en-GB" w:eastAsia="fr-FR"/>
        </w:rPr>
      </w:pPr>
    </w:p>
    <w:p w14:paraId="441A7672" w14:textId="77777777" w:rsidR="00DB4DA1" w:rsidRPr="008710AE" w:rsidRDefault="00DB4DA1" w:rsidP="00D9313C">
      <w:pPr>
        <w:spacing w:line="204" w:lineRule="auto"/>
        <w:jc w:val="both"/>
        <w:rPr>
          <w:rFonts w:asciiTheme="minorHAnsi" w:eastAsia="Times" w:hAnsiTheme="minorHAnsi" w:cs="Times New Roman"/>
          <w:b/>
          <w:bCs/>
          <w:iCs/>
          <w:color w:val="203763"/>
          <w:sz w:val="24"/>
          <w:szCs w:val="24"/>
          <w:u w:val="single"/>
          <w:lang w:val="en-GB" w:eastAsia="fr-FR"/>
        </w:rPr>
      </w:pPr>
    </w:p>
    <w:p w14:paraId="433B3C79" w14:textId="611B3EA9" w:rsidR="001E217C" w:rsidRPr="009926C3" w:rsidRDefault="001E217C" w:rsidP="001E217C">
      <w:pPr>
        <w:shd w:val="clear" w:color="auto" w:fill="203763"/>
        <w:spacing w:line="216" w:lineRule="auto"/>
        <w:rPr>
          <w:rFonts w:asciiTheme="minorHAnsi" w:hAnsiTheme="minorHAnsi"/>
          <w:b/>
          <w:color w:val="FFFFFF" w:themeColor="background1"/>
          <w:sz w:val="19"/>
          <w:szCs w:val="19"/>
          <w:lang w:val="en-US"/>
        </w:rPr>
      </w:pPr>
      <w:r w:rsidRPr="009926C3">
        <w:rPr>
          <w:rFonts w:asciiTheme="minorHAnsi" w:hAnsiTheme="minorHAnsi"/>
          <w:b/>
          <w:color w:val="FFFFFF" w:themeColor="background1"/>
          <w:sz w:val="19"/>
          <w:szCs w:val="19"/>
          <w:lang w:val="en-US"/>
        </w:rPr>
        <w:t xml:space="preserve">ACCESS TO THE </w:t>
      </w:r>
      <w:r w:rsidR="00A20F53">
        <w:rPr>
          <w:rFonts w:asciiTheme="minorHAnsi" w:hAnsiTheme="minorHAnsi"/>
          <w:b/>
          <w:color w:val="FFFFFF" w:themeColor="background1"/>
          <w:sz w:val="19"/>
          <w:szCs w:val="19"/>
          <w:lang w:val="en-US"/>
        </w:rPr>
        <w:t>SECOND</w:t>
      </w:r>
      <w:r w:rsidRPr="009926C3">
        <w:rPr>
          <w:rFonts w:asciiTheme="minorHAnsi" w:hAnsiTheme="minorHAnsi"/>
          <w:b/>
          <w:color w:val="FFFFFF" w:themeColor="background1"/>
          <w:sz w:val="19"/>
          <w:szCs w:val="19"/>
          <w:lang w:val="en-US"/>
        </w:rPr>
        <w:t xml:space="preserve"> </w:t>
      </w:r>
      <w:r>
        <w:rPr>
          <w:rFonts w:asciiTheme="minorHAnsi" w:hAnsiTheme="minorHAnsi"/>
          <w:b/>
          <w:color w:val="FFFFFF" w:themeColor="background1"/>
          <w:sz w:val="19"/>
          <w:szCs w:val="19"/>
          <w:lang w:val="en-US"/>
        </w:rPr>
        <w:t>YEAR OF THE MASTER</w:t>
      </w:r>
    </w:p>
    <w:p w14:paraId="00EFAB5F" w14:textId="77777777" w:rsidR="00D3686C" w:rsidRPr="008710AE" w:rsidRDefault="00D3686C" w:rsidP="00D3686C">
      <w:pPr>
        <w:jc w:val="both"/>
        <w:rPr>
          <w:rFonts w:asciiTheme="majorHAnsi" w:hAnsiTheme="majorHAnsi"/>
          <w:b/>
          <w:color w:val="203763"/>
          <w:spacing w:val="-2"/>
          <w:sz w:val="6"/>
          <w:szCs w:val="6"/>
          <w:highlight w:val="yellow"/>
          <w:u w:val="single"/>
          <w:lang w:val="en-US"/>
        </w:rPr>
      </w:pPr>
    </w:p>
    <w:p w14:paraId="54E0530A" w14:textId="77777777" w:rsidR="00F3030F" w:rsidRPr="00936339" w:rsidRDefault="00F3030F" w:rsidP="00F3030F">
      <w:pPr>
        <w:jc w:val="both"/>
        <w:rPr>
          <w:rFonts w:asciiTheme="minorHAnsi" w:eastAsia="Times" w:hAnsiTheme="minorHAnsi" w:cs="Times New Roman"/>
          <w:b/>
          <w:bCs/>
          <w:iCs/>
          <w:color w:val="203763"/>
          <w:sz w:val="19"/>
          <w:szCs w:val="19"/>
          <w:u w:val="single"/>
          <w:lang w:val="en-GB" w:eastAsia="fr-FR"/>
        </w:rPr>
      </w:pPr>
      <w:r w:rsidRPr="00936339">
        <w:rPr>
          <w:rFonts w:asciiTheme="minorHAnsi" w:eastAsia="Times" w:hAnsiTheme="minorHAnsi" w:cs="Times New Roman"/>
          <w:b/>
          <w:bCs/>
          <w:iCs/>
          <w:color w:val="203763"/>
          <w:sz w:val="19"/>
          <w:szCs w:val="19"/>
          <w:u w:val="single"/>
          <w:lang w:val="en-GB" w:eastAsia="fr-FR"/>
        </w:rPr>
        <w:t>Selection criteria</w:t>
      </w:r>
      <w:r>
        <w:rPr>
          <w:rFonts w:asciiTheme="minorHAnsi" w:eastAsia="Times" w:hAnsiTheme="minorHAnsi" w:cs="Times New Roman"/>
          <w:b/>
          <w:bCs/>
          <w:iCs/>
          <w:color w:val="203763"/>
          <w:sz w:val="19"/>
          <w:szCs w:val="19"/>
          <w:u w:val="single"/>
          <w:lang w:val="en-GB" w:eastAsia="fr-FR"/>
        </w:rPr>
        <w:t>:</w:t>
      </w:r>
    </w:p>
    <w:p w14:paraId="3CDE8FE8" w14:textId="77777777" w:rsidR="00F3030F" w:rsidRDefault="00F3030F" w:rsidP="00F3030F">
      <w:pPr>
        <w:jc w:val="both"/>
        <w:rPr>
          <w:rFonts w:asciiTheme="majorHAnsi" w:hAnsiTheme="majorHAnsi" w:cs="Times"/>
          <w:color w:val="203763"/>
          <w:spacing w:val="-4"/>
          <w:sz w:val="18"/>
          <w:szCs w:val="18"/>
          <w:lang w:val="en-GB"/>
        </w:rPr>
      </w:pPr>
      <w:r w:rsidRPr="00F3030F">
        <w:rPr>
          <w:rFonts w:asciiTheme="majorHAnsi" w:hAnsiTheme="majorHAnsi" w:cs="Times"/>
          <w:color w:val="203763"/>
          <w:spacing w:val="-4"/>
          <w:sz w:val="18"/>
          <w:szCs w:val="18"/>
          <w:lang w:val="en-GB"/>
        </w:rPr>
        <w:t>The admission committee will assess your application based on academic results, English proficiency, personal experiences (international and/or professional) and motivation.</w:t>
      </w:r>
    </w:p>
    <w:p w14:paraId="414398FD" w14:textId="77777777" w:rsidR="00F3030F" w:rsidRPr="008710AE" w:rsidRDefault="00F3030F" w:rsidP="00F3030F">
      <w:pPr>
        <w:jc w:val="both"/>
        <w:rPr>
          <w:rFonts w:asciiTheme="majorHAnsi" w:eastAsia="Times New Roman" w:hAnsiTheme="majorHAnsi" w:cs="Times New Roman"/>
          <w:bCs/>
          <w:iCs/>
          <w:color w:val="203763"/>
          <w:spacing w:val="-5"/>
          <w:sz w:val="6"/>
          <w:szCs w:val="6"/>
          <w:lang w:val="en-US" w:eastAsia="fr-FR"/>
        </w:rPr>
      </w:pPr>
    </w:p>
    <w:p w14:paraId="17B7C928" w14:textId="2B6C363A" w:rsidR="00F3030F" w:rsidRPr="00D229D4" w:rsidRDefault="00D229D4" w:rsidP="00F3030F">
      <w:pPr>
        <w:pStyle w:val="NormalWeb"/>
        <w:rPr>
          <w:rStyle w:val="Lienhypertexte"/>
          <w:rFonts w:asciiTheme="minorHAnsi" w:eastAsiaTheme="minorHAnsi" w:hAnsiTheme="minorHAnsi" w:cs="Arial"/>
          <w:b/>
          <w:i/>
          <w:color w:val="267C7E"/>
          <w:sz w:val="18"/>
          <w:szCs w:val="18"/>
          <w:u w:val="none"/>
          <w:lang w:val="en-US" w:eastAsia="en-US"/>
        </w:rPr>
      </w:pPr>
      <w:r>
        <w:rPr>
          <w:rFonts w:asciiTheme="minorHAnsi" w:hAnsiTheme="minorHAnsi"/>
          <w:b/>
          <w:color w:val="203763"/>
          <w:sz w:val="18"/>
          <w:szCs w:val="18"/>
          <w:lang w:val="en-GB"/>
        </w:rPr>
        <w:t>A</w:t>
      </w:r>
      <w:r w:rsidR="00F3030F" w:rsidRPr="00D9313C">
        <w:rPr>
          <w:rFonts w:asciiTheme="minorHAnsi" w:hAnsiTheme="minorHAnsi"/>
          <w:b/>
          <w:color w:val="203763"/>
          <w:sz w:val="18"/>
          <w:szCs w:val="18"/>
          <w:lang w:val="en-GB"/>
        </w:rPr>
        <w:t xml:space="preserve">ccording to your country of residence, you may have to comply with additional </w:t>
      </w:r>
      <w:r w:rsidR="008A501D">
        <w:rPr>
          <w:rFonts w:asciiTheme="minorHAnsi" w:hAnsiTheme="minorHAnsi"/>
          <w:b/>
          <w:color w:val="203763"/>
          <w:sz w:val="18"/>
          <w:szCs w:val="18"/>
          <w:lang w:val="en-GB"/>
        </w:rPr>
        <w:t xml:space="preserve">visa </w:t>
      </w:r>
      <w:r w:rsidR="00F3030F" w:rsidRPr="00D9313C">
        <w:rPr>
          <w:rFonts w:asciiTheme="minorHAnsi" w:hAnsiTheme="minorHAnsi"/>
          <w:b/>
          <w:color w:val="203763"/>
          <w:sz w:val="18"/>
          <w:szCs w:val="18"/>
          <w:lang w:val="en-GB"/>
        </w:rPr>
        <w:t xml:space="preserve">procedures. Please get in touch with the Campus France office in your home country or check at: </w:t>
      </w:r>
      <w:hyperlink r:id="rId20" w:history="1">
        <w:r w:rsidRPr="00FA1561">
          <w:rPr>
            <w:rStyle w:val="Lienhypertexte"/>
            <w:rFonts w:asciiTheme="minorHAnsi" w:eastAsiaTheme="minorHAnsi" w:hAnsiTheme="minorHAnsi" w:cs="Arial"/>
            <w:b/>
            <w:i/>
            <w:sz w:val="18"/>
            <w:szCs w:val="18"/>
            <w:lang w:val="en-GB" w:eastAsia="en-US"/>
          </w:rPr>
          <w:t>https://www.campusfrance.org.</w:t>
        </w:r>
      </w:hyperlink>
    </w:p>
    <w:p w14:paraId="4834413E" w14:textId="00ACD103" w:rsidR="00F3030F" w:rsidRPr="00DB04EA" w:rsidRDefault="00F3030F" w:rsidP="00F3030F">
      <w:pPr>
        <w:jc w:val="both"/>
        <w:rPr>
          <w:rFonts w:asciiTheme="majorHAnsi" w:hAnsiTheme="majorHAnsi" w:cs="Times"/>
          <w:color w:val="203763"/>
          <w:spacing w:val="-4"/>
          <w:sz w:val="14"/>
          <w:szCs w:val="14"/>
          <w:lang w:val="en-GB"/>
        </w:rPr>
      </w:pPr>
    </w:p>
    <w:p w14:paraId="1157A33E" w14:textId="757E7664" w:rsidR="002226F0" w:rsidRPr="002226F0" w:rsidRDefault="002226F0" w:rsidP="00F3030F">
      <w:pPr>
        <w:jc w:val="both"/>
        <w:rPr>
          <w:rFonts w:asciiTheme="majorHAnsi" w:hAnsiTheme="majorHAnsi" w:cs="Times"/>
          <w:b/>
          <w:bCs/>
          <w:color w:val="203763"/>
          <w:spacing w:val="-4"/>
          <w:sz w:val="18"/>
          <w:szCs w:val="18"/>
          <w:u w:val="single"/>
          <w:lang w:val="en-US"/>
        </w:rPr>
      </w:pPr>
      <w:r w:rsidRPr="002226F0">
        <w:rPr>
          <w:rFonts w:asciiTheme="majorHAnsi" w:hAnsiTheme="majorHAnsi" w:cs="Times"/>
          <w:b/>
          <w:bCs/>
          <w:color w:val="203763"/>
          <w:spacing w:val="-4"/>
          <w:sz w:val="18"/>
          <w:szCs w:val="18"/>
          <w:u w:val="single"/>
          <w:lang w:val="en-US"/>
        </w:rPr>
        <w:t>Admission criteria:</w:t>
      </w:r>
    </w:p>
    <w:p w14:paraId="00DB0C87" w14:textId="398A7FDA" w:rsidR="00F3030F" w:rsidRPr="002226F0" w:rsidRDefault="002226F0" w:rsidP="00F3030F">
      <w:pPr>
        <w:jc w:val="both"/>
        <w:rPr>
          <w:rFonts w:asciiTheme="majorHAnsi" w:hAnsiTheme="majorHAnsi" w:cs="Times"/>
          <w:color w:val="203763"/>
          <w:spacing w:val="-4"/>
          <w:sz w:val="18"/>
          <w:szCs w:val="18"/>
          <w:lang w:val="en-US"/>
        </w:rPr>
      </w:pPr>
      <w:r w:rsidRPr="002226F0">
        <w:rPr>
          <w:rFonts w:asciiTheme="majorHAnsi" w:hAnsiTheme="majorHAnsi" w:cs="Times"/>
          <w:color w:val="203763"/>
          <w:spacing w:val="-4"/>
          <w:sz w:val="18"/>
          <w:szCs w:val="18"/>
          <w:lang w:val="en-US"/>
        </w:rPr>
        <w:t xml:space="preserve">A four-year degree in law is required, equivalent to 240 ECTS (European credits) and preferably </w:t>
      </w:r>
      <w:proofErr w:type="spellStart"/>
      <w:r w:rsidRPr="002226F0">
        <w:rPr>
          <w:rFonts w:asciiTheme="majorHAnsi" w:hAnsiTheme="majorHAnsi" w:cs="Times"/>
          <w:color w:val="203763"/>
          <w:spacing w:val="-4"/>
          <w:sz w:val="18"/>
          <w:szCs w:val="18"/>
          <w:lang w:val="en-US"/>
        </w:rPr>
        <w:t>specialised</w:t>
      </w:r>
      <w:proofErr w:type="spellEnd"/>
      <w:r w:rsidRPr="002226F0">
        <w:rPr>
          <w:rFonts w:asciiTheme="majorHAnsi" w:hAnsiTheme="majorHAnsi" w:cs="Times"/>
          <w:color w:val="203763"/>
          <w:spacing w:val="-4"/>
          <w:sz w:val="18"/>
          <w:szCs w:val="18"/>
          <w:lang w:val="en-US"/>
        </w:rPr>
        <w:t xml:space="preserve"> in international and </w:t>
      </w:r>
      <w:proofErr w:type="spellStart"/>
      <w:r w:rsidRPr="002226F0">
        <w:rPr>
          <w:rFonts w:asciiTheme="majorHAnsi" w:hAnsiTheme="majorHAnsi" w:cs="Times"/>
          <w:color w:val="203763"/>
          <w:spacing w:val="-4"/>
          <w:sz w:val="18"/>
          <w:szCs w:val="18"/>
          <w:lang w:val="en-US"/>
        </w:rPr>
        <w:t>european</w:t>
      </w:r>
      <w:proofErr w:type="spellEnd"/>
      <w:r w:rsidRPr="002226F0">
        <w:rPr>
          <w:rFonts w:asciiTheme="majorHAnsi" w:hAnsiTheme="majorHAnsi" w:cs="Times"/>
          <w:color w:val="203763"/>
          <w:spacing w:val="-4"/>
          <w:sz w:val="18"/>
          <w:szCs w:val="18"/>
          <w:lang w:val="en-US"/>
        </w:rPr>
        <w:t xml:space="preserve"> legal issues, but not exclusively. Other qualifications and area of study may be considered by the admission committee.</w:t>
      </w:r>
    </w:p>
    <w:p w14:paraId="2CA3222B" w14:textId="77777777" w:rsidR="002226F0" w:rsidRPr="008710AE" w:rsidRDefault="002226F0" w:rsidP="00F3030F">
      <w:pPr>
        <w:jc w:val="both"/>
        <w:rPr>
          <w:rFonts w:asciiTheme="majorHAnsi" w:hAnsiTheme="majorHAnsi" w:cs="Times"/>
          <w:color w:val="203763"/>
          <w:spacing w:val="-4"/>
          <w:sz w:val="6"/>
          <w:szCs w:val="6"/>
          <w:lang w:val="en-GB"/>
        </w:rPr>
      </w:pPr>
    </w:p>
    <w:p w14:paraId="6B3997C0" w14:textId="2DE8F6FE" w:rsidR="00F3030F" w:rsidRDefault="002226F0" w:rsidP="005C0121">
      <w:pPr>
        <w:pStyle w:val="NormalWeb"/>
        <w:rPr>
          <w:rStyle w:val="Lienhypertexte"/>
          <w:rFonts w:asciiTheme="majorHAnsi" w:hAnsiTheme="majorHAnsi" w:cs="Times"/>
          <w:color w:val="203763"/>
          <w:spacing w:val="-4"/>
          <w:sz w:val="18"/>
          <w:szCs w:val="18"/>
          <w:u w:val="none"/>
          <w:lang w:val="en-US"/>
        </w:rPr>
      </w:pPr>
      <w:r w:rsidRPr="002226F0">
        <w:rPr>
          <w:rStyle w:val="Lienhypertexte"/>
          <w:rFonts w:asciiTheme="majorHAnsi" w:hAnsiTheme="majorHAnsi" w:cs="Times"/>
          <w:color w:val="203763"/>
          <w:spacing w:val="-4"/>
          <w:sz w:val="18"/>
          <w:szCs w:val="18"/>
          <w:u w:val="none"/>
          <w:lang w:val="en-US"/>
        </w:rPr>
        <w:t xml:space="preserve">Students must have an adequate command of the English language to </w:t>
      </w:r>
      <w:proofErr w:type="spellStart"/>
      <w:r w:rsidRPr="002226F0">
        <w:rPr>
          <w:rStyle w:val="Lienhypertexte"/>
          <w:rFonts w:asciiTheme="majorHAnsi" w:hAnsiTheme="majorHAnsi" w:cs="Times"/>
          <w:color w:val="203763"/>
          <w:spacing w:val="-4"/>
          <w:sz w:val="18"/>
          <w:szCs w:val="18"/>
          <w:u w:val="none"/>
          <w:lang w:val="en-US"/>
        </w:rPr>
        <w:t>enrol</w:t>
      </w:r>
      <w:proofErr w:type="spellEnd"/>
      <w:r w:rsidRPr="002226F0">
        <w:rPr>
          <w:rStyle w:val="Lienhypertexte"/>
          <w:rFonts w:asciiTheme="majorHAnsi" w:hAnsiTheme="majorHAnsi" w:cs="Times"/>
          <w:color w:val="203763"/>
          <w:spacing w:val="-4"/>
          <w:sz w:val="18"/>
          <w:szCs w:val="18"/>
          <w:u w:val="none"/>
          <w:lang w:val="en-US"/>
        </w:rPr>
        <w:t>. An applicant's English proficiency level may be demonstrated by means of score reports of recognized exams, tests or certificates (equivalent to C1 level of the Common European Framework of Reference for Languages) or by any relevant means (study and life experience in a program taught in English…)</w:t>
      </w:r>
    </w:p>
    <w:p w14:paraId="5D5835AE" w14:textId="1C103206" w:rsidR="00A20F53" w:rsidRDefault="00A20F53" w:rsidP="005C0121">
      <w:pPr>
        <w:pStyle w:val="NormalWeb"/>
        <w:rPr>
          <w:rStyle w:val="Lienhypertexte"/>
          <w:rFonts w:asciiTheme="majorHAnsi" w:hAnsiTheme="majorHAnsi" w:cs="Times"/>
          <w:color w:val="203763"/>
          <w:spacing w:val="-4"/>
          <w:sz w:val="18"/>
          <w:szCs w:val="18"/>
          <w:u w:val="none"/>
          <w:lang w:val="en-US"/>
        </w:rPr>
      </w:pPr>
    </w:p>
    <w:p w14:paraId="41CF3A49" w14:textId="77777777" w:rsidR="00A20F53" w:rsidRPr="00573097" w:rsidRDefault="00A20F53" w:rsidP="00A20F53">
      <w:pPr>
        <w:jc w:val="both"/>
        <w:rPr>
          <w:rFonts w:asciiTheme="minorHAnsi" w:eastAsia="Times" w:hAnsiTheme="minorHAnsi" w:cs="Times New Roman"/>
          <w:b/>
          <w:bCs/>
          <w:iCs/>
          <w:color w:val="203763"/>
          <w:sz w:val="19"/>
          <w:szCs w:val="19"/>
          <w:u w:val="single"/>
          <w:lang w:val="en-GB" w:eastAsia="fr-FR"/>
        </w:rPr>
      </w:pPr>
      <w:r w:rsidRPr="00573097">
        <w:rPr>
          <w:rFonts w:asciiTheme="minorHAnsi" w:eastAsia="Times" w:hAnsiTheme="minorHAnsi" w:cs="Times New Roman"/>
          <w:b/>
          <w:bCs/>
          <w:iCs/>
          <w:color w:val="203763"/>
          <w:sz w:val="19"/>
          <w:szCs w:val="19"/>
          <w:u w:val="single"/>
          <w:lang w:val="en-GB" w:eastAsia="fr-FR"/>
        </w:rPr>
        <w:t>Application procedure:</w:t>
      </w:r>
    </w:p>
    <w:p w14:paraId="45FBE49A" w14:textId="6EFBC2C4" w:rsidR="00A20F53" w:rsidRPr="00FD0CB5" w:rsidRDefault="00A20F53" w:rsidP="001F703E">
      <w:pPr>
        <w:pStyle w:val="NormalWeb"/>
        <w:rPr>
          <w:rStyle w:val="Lienhypertexte"/>
          <w:rFonts w:asciiTheme="majorHAnsi" w:hAnsiTheme="majorHAnsi" w:cstheme="majorHAnsi"/>
          <w:color w:val="203763"/>
          <w:spacing w:val="-4"/>
          <w:sz w:val="18"/>
          <w:szCs w:val="18"/>
          <w:u w:val="none"/>
          <w:lang w:val="en-US"/>
        </w:rPr>
      </w:pPr>
      <w:r w:rsidRPr="00FD0CB5">
        <w:rPr>
          <w:rStyle w:val="Lienhypertexte"/>
          <w:rFonts w:asciiTheme="majorHAnsi" w:hAnsiTheme="majorHAnsi" w:cstheme="majorHAnsi"/>
          <w:color w:val="203763"/>
          <w:spacing w:val="-4"/>
          <w:sz w:val="18"/>
          <w:szCs w:val="18"/>
          <w:u w:val="none"/>
          <w:lang w:val="en-US"/>
        </w:rPr>
        <w:t>Application must be made through the online platform</w:t>
      </w:r>
      <w:r w:rsidRPr="00FD0CB5">
        <w:rPr>
          <w:rStyle w:val="Lienhypertexte"/>
          <w:rFonts w:asciiTheme="majorHAnsi" w:hAnsiTheme="majorHAnsi" w:cstheme="majorHAnsi"/>
          <w:b/>
          <w:bCs/>
          <w:color w:val="203763"/>
          <w:spacing w:val="-4"/>
          <w:sz w:val="18"/>
          <w:szCs w:val="18"/>
          <w:u w:val="none"/>
          <w:lang w:val="en-US"/>
        </w:rPr>
        <w:t xml:space="preserve"> </w:t>
      </w:r>
      <w:r w:rsidRPr="00FD0CB5">
        <w:rPr>
          <w:rStyle w:val="Lienhypertexte"/>
          <w:rFonts w:asciiTheme="majorHAnsi" w:hAnsiTheme="majorHAnsi" w:cstheme="majorHAnsi"/>
          <w:color w:val="203763"/>
          <w:spacing w:val="-4"/>
          <w:sz w:val="18"/>
          <w:szCs w:val="18"/>
          <w:u w:val="none"/>
          <w:lang w:val="en-US"/>
        </w:rPr>
        <w:t xml:space="preserve">: </w:t>
      </w:r>
      <w:hyperlink r:id="rId21" w:history="1">
        <w:r w:rsidR="00D229D4" w:rsidRPr="001F703E">
          <w:rPr>
            <w:rStyle w:val="Lienhypertexte"/>
            <w:rFonts w:asciiTheme="majorHAnsi" w:hAnsiTheme="majorHAnsi" w:cstheme="majorHAnsi"/>
            <w:color w:val="203763"/>
            <w:spacing w:val="-4"/>
            <w:sz w:val="18"/>
            <w:szCs w:val="18"/>
            <w:u w:val="none"/>
            <w:lang w:val="en-US"/>
          </w:rPr>
          <w:t>https://esl.zohorecruit.eu</w:t>
        </w:r>
      </w:hyperlink>
      <w:r w:rsidR="00D229D4" w:rsidRPr="00FD0CB5">
        <w:rPr>
          <w:rStyle w:val="Lienhypertexte"/>
          <w:rFonts w:asciiTheme="majorHAnsi" w:hAnsiTheme="majorHAnsi" w:cstheme="majorHAnsi"/>
          <w:color w:val="203763"/>
          <w:spacing w:val="-4"/>
          <w:sz w:val="18"/>
          <w:szCs w:val="18"/>
          <w:u w:val="none"/>
          <w:lang w:val="en-US"/>
        </w:rPr>
        <w:t xml:space="preserve"> </w:t>
      </w:r>
      <w:r w:rsidR="00D229D4" w:rsidRPr="00FD0CB5">
        <w:rPr>
          <w:rStyle w:val="Lienhypertexte"/>
          <w:rFonts w:asciiTheme="majorHAnsi" w:hAnsiTheme="majorHAnsi" w:cstheme="majorHAnsi"/>
          <w:b/>
          <w:bCs/>
          <w:color w:val="203763"/>
          <w:spacing w:val="-4"/>
          <w:sz w:val="18"/>
          <w:szCs w:val="18"/>
          <w:lang w:val="en-US"/>
        </w:rPr>
        <w:t>and</w:t>
      </w:r>
      <w:r w:rsidR="00D229D4" w:rsidRPr="00FD0CB5">
        <w:rPr>
          <w:rStyle w:val="Lienhypertexte"/>
          <w:rFonts w:asciiTheme="majorHAnsi" w:hAnsiTheme="majorHAnsi" w:cstheme="majorHAnsi"/>
          <w:color w:val="203763"/>
          <w:spacing w:val="-4"/>
          <w:sz w:val="18"/>
          <w:szCs w:val="18"/>
          <w:u w:val="none"/>
          <w:lang w:val="en-US"/>
        </w:rPr>
        <w:t xml:space="preserve"> on the “Etudes</w:t>
      </w:r>
      <w:r w:rsidR="001F703E" w:rsidRPr="00FD0CB5">
        <w:rPr>
          <w:rStyle w:val="Lienhypertexte"/>
          <w:rFonts w:asciiTheme="majorHAnsi" w:hAnsiTheme="majorHAnsi" w:cstheme="majorHAnsi"/>
          <w:color w:val="203763"/>
          <w:spacing w:val="-4"/>
          <w:sz w:val="18"/>
          <w:szCs w:val="18"/>
          <w:u w:val="none"/>
          <w:lang w:val="en-US"/>
        </w:rPr>
        <w:t xml:space="preserve"> </w:t>
      </w:r>
      <w:proofErr w:type="spellStart"/>
      <w:r w:rsidR="00D229D4" w:rsidRPr="00FD0CB5">
        <w:rPr>
          <w:rStyle w:val="Lienhypertexte"/>
          <w:rFonts w:asciiTheme="majorHAnsi" w:hAnsiTheme="majorHAnsi" w:cstheme="majorHAnsi"/>
          <w:color w:val="203763"/>
          <w:spacing w:val="-4"/>
          <w:sz w:val="18"/>
          <w:szCs w:val="18"/>
          <w:u w:val="none"/>
          <w:lang w:val="en-US"/>
        </w:rPr>
        <w:t>en</w:t>
      </w:r>
      <w:proofErr w:type="spellEnd"/>
      <w:r w:rsidR="001F703E" w:rsidRPr="00FD0CB5">
        <w:rPr>
          <w:rStyle w:val="Lienhypertexte"/>
          <w:rFonts w:asciiTheme="majorHAnsi" w:hAnsiTheme="majorHAnsi" w:cstheme="majorHAnsi"/>
          <w:color w:val="203763"/>
          <w:spacing w:val="-4"/>
          <w:sz w:val="18"/>
          <w:szCs w:val="18"/>
          <w:u w:val="none"/>
          <w:lang w:val="en-US"/>
        </w:rPr>
        <w:t xml:space="preserve"> </w:t>
      </w:r>
      <w:r w:rsidR="00D229D4" w:rsidRPr="00FD0CB5">
        <w:rPr>
          <w:rStyle w:val="Lienhypertexte"/>
          <w:rFonts w:asciiTheme="majorHAnsi" w:hAnsiTheme="majorHAnsi" w:cstheme="majorHAnsi"/>
          <w:color w:val="203763"/>
          <w:spacing w:val="-4"/>
          <w:sz w:val="18"/>
          <w:szCs w:val="18"/>
          <w:u w:val="none"/>
          <w:lang w:val="en-US"/>
        </w:rPr>
        <w:t>France” platform if you are living in a country or a territory affected b</w:t>
      </w:r>
      <w:r w:rsidR="001F703E" w:rsidRPr="00FD0CB5">
        <w:rPr>
          <w:rStyle w:val="Lienhypertexte"/>
          <w:rFonts w:asciiTheme="majorHAnsi" w:hAnsiTheme="majorHAnsi" w:cstheme="majorHAnsi"/>
          <w:color w:val="203763"/>
          <w:spacing w:val="-4"/>
          <w:sz w:val="18"/>
          <w:szCs w:val="18"/>
          <w:u w:val="none"/>
          <w:lang w:val="en-US"/>
        </w:rPr>
        <w:t xml:space="preserve">y the “Etudes </w:t>
      </w:r>
      <w:proofErr w:type="spellStart"/>
      <w:r w:rsidR="001F703E" w:rsidRPr="00FD0CB5">
        <w:rPr>
          <w:rStyle w:val="Lienhypertexte"/>
          <w:rFonts w:asciiTheme="majorHAnsi" w:hAnsiTheme="majorHAnsi" w:cstheme="majorHAnsi"/>
          <w:color w:val="203763"/>
          <w:spacing w:val="-4"/>
          <w:sz w:val="18"/>
          <w:szCs w:val="18"/>
          <w:u w:val="none"/>
          <w:lang w:val="en-US"/>
        </w:rPr>
        <w:t>en</w:t>
      </w:r>
      <w:proofErr w:type="spellEnd"/>
      <w:r w:rsidR="001F703E" w:rsidRPr="00FD0CB5">
        <w:rPr>
          <w:rStyle w:val="Lienhypertexte"/>
          <w:rFonts w:asciiTheme="majorHAnsi" w:hAnsiTheme="majorHAnsi" w:cstheme="majorHAnsi"/>
          <w:color w:val="203763"/>
          <w:spacing w:val="-4"/>
          <w:sz w:val="18"/>
          <w:szCs w:val="18"/>
          <w:u w:val="none"/>
          <w:lang w:val="en-US"/>
        </w:rPr>
        <w:t xml:space="preserve"> France” procedure : </w:t>
      </w:r>
      <w:hyperlink r:id="rId22" w:history="1">
        <w:r w:rsidR="001F703E" w:rsidRPr="001F703E">
          <w:rPr>
            <w:rStyle w:val="Lienhypertexte"/>
            <w:rFonts w:asciiTheme="majorHAnsi" w:hAnsiTheme="majorHAnsi" w:cstheme="majorHAnsi"/>
            <w:color w:val="203763"/>
            <w:spacing w:val="-4"/>
            <w:sz w:val="18"/>
            <w:szCs w:val="18"/>
            <w:u w:val="none"/>
            <w:lang w:val="en-US"/>
          </w:rPr>
          <w:t>https://pastel.diplomatie.gouv.fr/etudesenfrance/dyn/public/authentification/login.html</w:t>
        </w:r>
      </w:hyperlink>
      <w:r w:rsidRPr="00FD0CB5">
        <w:rPr>
          <w:rStyle w:val="Lienhypertexte"/>
          <w:rFonts w:asciiTheme="majorHAnsi" w:hAnsiTheme="majorHAnsi" w:cstheme="majorHAnsi"/>
          <w:color w:val="203763"/>
          <w:spacing w:val="-4"/>
          <w:sz w:val="18"/>
          <w:szCs w:val="18"/>
          <w:u w:val="none"/>
          <w:lang w:val="en-US"/>
        </w:rPr>
        <w:t>.</w:t>
      </w:r>
    </w:p>
    <w:p w14:paraId="4B6BD5A9" w14:textId="77777777" w:rsidR="001F703E" w:rsidRPr="008710AE" w:rsidRDefault="001F703E" w:rsidP="001F703E">
      <w:pPr>
        <w:pStyle w:val="NormalWeb"/>
        <w:rPr>
          <w:rStyle w:val="Lienhypertexte"/>
          <w:rFonts w:asciiTheme="majorHAnsi" w:hAnsiTheme="majorHAnsi" w:cstheme="majorHAnsi"/>
          <w:color w:val="203763"/>
          <w:spacing w:val="-4"/>
          <w:sz w:val="6"/>
          <w:szCs w:val="6"/>
          <w:u w:val="none"/>
          <w:lang w:val="en-US"/>
        </w:rPr>
      </w:pPr>
    </w:p>
    <w:p w14:paraId="6B7DB8DE" w14:textId="77777777" w:rsidR="00A20F53" w:rsidRPr="00FD0CB5" w:rsidRDefault="00A20F53" w:rsidP="001F703E">
      <w:pPr>
        <w:pStyle w:val="NormalWeb"/>
        <w:rPr>
          <w:rStyle w:val="Lienhypertexte"/>
          <w:rFonts w:asciiTheme="majorHAnsi" w:hAnsiTheme="majorHAnsi" w:cstheme="majorHAnsi"/>
          <w:color w:val="203763"/>
          <w:spacing w:val="-4"/>
          <w:sz w:val="18"/>
          <w:szCs w:val="18"/>
          <w:u w:val="none"/>
          <w:lang w:val="en-US"/>
        </w:rPr>
      </w:pPr>
      <w:r w:rsidRPr="00FD0CB5">
        <w:rPr>
          <w:rStyle w:val="Lienhypertexte"/>
          <w:rFonts w:asciiTheme="majorHAnsi" w:hAnsiTheme="majorHAnsi" w:cstheme="majorHAnsi"/>
          <w:color w:val="203763"/>
          <w:spacing w:val="-4"/>
          <w:sz w:val="18"/>
          <w:szCs w:val="18"/>
          <w:u w:val="none"/>
          <w:lang w:val="en-US"/>
        </w:rPr>
        <w:t>A selection interview will take place for the pre-selected candidates in view of the sent documents.</w:t>
      </w:r>
    </w:p>
    <w:p w14:paraId="26C73825" w14:textId="77777777" w:rsidR="00FD0CB5" w:rsidRPr="008710AE" w:rsidRDefault="00FD0CB5" w:rsidP="001F703E">
      <w:pPr>
        <w:pStyle w:val="NormalWeb"/>
        <w:rPr>
          <w:rStyle w:val="Lienhypertexte"/>
          <w:rFonts w:asciiTheme="majorHAnsi" w:hAnsiTheme="majorHAnsi" w:cstheme="majorHAnsi"/>
          <w:color w:val="203763"/>
          <w:spacing w:val="-4"/>
          <w:sz w:val="6"/>
          <w:szCs w:val="6"/>
          <w:u w:val="none"/>
          <w:lang w:val="en-US"/>
        </w:rPr>
      </w:pPr>
    </w:p>
    <w:p w14:paraId="4A19AFC6" w14:textId="05CD0F0E" w:rsidR="00A20F53" w:rsidRPr="001F703E" w:rsidRDefault="00A20F53" w:rsidP="001F703E">
      <w:pPr>
        <w:pStyle w:val="NormalWeb"/>
        <w:rPr>
          <w:rStyle w:val="Lienhypertexte"/>
          <w:rFonts w:asciiTheme="majorHAnsi" w:hAnsiTheme="majorHAnsi" w:cstheme="majorHAnsi"/>
          <w:color w:val="203763"/>
          <w:spacing w:val="-4"/>
          <w:sz w:val="18"/>
          <w:szCs w:val="18"/>
          <w:u w:val="none"/>
          <w:lang w:val="en-US"/>
        </w:rPr>
      </w:pPr>
      <w:r w:rsidRPr="001F703E">
        <w:rPr>
          <w:rStyle w:val="Lienhypertexte"/>
          <w:rFonts w:asciiTheme="majorHAnsi" w:hAnsiTheme="majorHAnsi" w:cstheme="majorHAnsi"/>
          <w:color w:val="203763"/>
          <w:spacing w:val="-4"/>
          <w:sz w:val="18"/>
          <w:szCs w:val="18"/>
          <w:u w:val="none"/>
          <w:lang w:val="en-US"/>
        </w:rPr>
        <w:t>The intake capacity is set at 28 places in the 2nd year of the IEL course (face-to-face teaching)</w:t>
      </w:r>
    </w:p>
    <w:p w14:paraId="56792E6C" w14:textId="77777777" w:rsidR="00A20F53" w:rsidRPr="001F703E" w:rsidRDefault="00A20F53" w:rsidP="001F703E">
      <w:pPr>
        <w:pStyle w:val="NormalWeb"/>
        <w:rPr>
          <w:rStyle w:val="Lienhypertexte"/>
          <w:rFonts w:cs="Times"/>
          <w:color w:val="203763"/>
          <w:spacing w:val="-4"/>
          <w:sz w:val="18"/>
          <w:szCs w:val="18"/>
          <w:u w:val="none"/>
          <w:lang w:val="en-US"/>
        </w:rPr>
      </w:pPr>
    </w:p>
    <w:p w14:paraId="01F6C9DE" w14:textId="77777777" w:rsidR="00A20F53" w:rsidRDefault="00A20F53" w:rsidP="00A20F53">
      <w:pPr>
        <w:spacing w:line="204" w:lineRule="auto"/>
        <w:jc w:val="both"/>
        <w:rPr>
          <w:rFonts w:asciiTheme="minorHAnsi" w:eastAsia="Times" w:hAnsiTheme="minorHAnsi" w:cs="Times New Roman"/>
          <w:b/>
          <w:bCs/>
          <w:iCs/>
          <w:color w:val="203763"/>
          <w:sz w:val="18"/>
          <w:szCs w:val="18"/>
          <w:lang w:val="en-GB" w:eastAsia="fr-FR"/>
        </w:rPr>
      </w:pPr>
      <w:r w:rsidRPr="00D9313C">
        <w:rPr>
          <w:rFonts w:asciiTheme="minorHAnsi" w:eastAsia="Times" w:hAnsiTheme="minorHAnsi" w:cs="Times New Roman"/>
          <w:b/>
          <w:bCs/>
          <w:iCs/>
          <w:color w:val="203763"/>
          <w:sz w:val="18"/>
          <w:szCs w:val="18"/>
          <w:u w:val="single"/>
          <w:lang w:val="en-GB" w:eastAsia="fr-FR"/>
        </w:rPr>
        <w:t>Registration fees:</w:t>
      </w:r>
      <w:r>
        <w:rPr>
          <w:rFonts w:asciiTheme="minorHAnsi" w:eastAsia="Times" w:hAnsiTheme="minorHAnsi" w:cs="Times New Roman"/>
          <w:b/>
          <w:bCs/>
          <w:iCs/>
          <w:color w:val="203763"/>
          <w:sz w:val="18"/>
          <w:szCs w:val="18"/>
          <w:lang w:val="en-GB" w:eastAsia="fr-FR"/>
        </w:rPr>
        <w:t xml:space="preserve"> </w:t>
      </w:r>
    </w:p>
    <w:p w14:paraId="73AAFAF3" w14:textId="108E2272" w:rsidR="00A20F53" w:rsidRDefault="00A20F53" w:rsidP="00A20F53">
      <w:pPr>
        <w:spacing w:line="204" w:lineRule="auto"/>
        <w:jc w:val="both"/>
        <w:rPr>
          <w:rFonts w:asciiTheme="minorHAnsi" w:hAnsiTheme="minorHAnsi"/>
          <w:b/>
          <w:caps/>
          <w:color w:val="267C7E"/>
          <w:sz w:val="18"/>
          <w:szCs w:val="18"/>
          <w:lang w:val="en-US"/>
        </w:rPr>
      </w:pPr>
      <w:r>
        <w:rPr>
          <w:rFonts w:asciiTheme="majorHAnsi" w:eastAsia="Times New Roman" w:hAnsiTheme="majorHAnsi" w:cs="Times New Roman"/>
          <w:bCs/>
          <w:iCs/>
          <w:color w:val="203763"/>
          <w:spacing w:val="-5"/>
          <w:sz w:val="18"/>
          <w:szCs w:val="18"/>
          <w:lang w:val="en-GB" w:eastAsia="fr-FR"/>
        </w:rPr>
        <w:t>€ 4,500</w:t>
      </w:r>
      <w:r w:rsidRPr="00D9313C">
        <w:rPr>
          <w:rFonts w:asciiTheme="majorHAnsi" w:eastAsia="Times New Roman" w:hAnsiTheme="majorHAnsi" w:cs="Times New Roman"/>
          <w:bCs/>
          <w:iCs/>
          <w:color w:val="203763"/>
          <w:spacing w:val="-5"/>
          <w:sz w:val="18"/>
          <w:szCs w:val="18"/>
          <w:lang w:val="en-GB" w:eastAsia="fr-FR"/>
        </w:rPr>
        <w:t xml:space="preserve"> for the academic year </w:t>
      </w:r>
      <w:r>
        <w:rPr>
          <w:rFonts w:asciiTheme="majorHAnsi" w:eastAsia="Times New Roman" w:hAnsiTheme="majorHAnsi" w:cs="Times New Roman"/>
          <w:bCs/>
          <w:iCs/>
          <w:color w:val="203763"/>
          <w:spacing w:val="-5"/>
          <w:sz w:val="18"/>
          <w:szCs w:val="18"/>
          <w:lang w:val="en-GB" w:eastAsia="fr-FR"/>
        </w:rPr>
        <w:t>2025-2026</w:t>
      </w:r>
      <w:r w:rsidRPr="00D9313C">
        <w:rPr>
          <w:rFonts w:asciiTheme="majorHAnsi" w:eastAsia="Times New Roman" w:hAnsiTheme="majorHAnsi" w:cs="Times New Roman"/>
          <w:bCs/>
          <w:iCs/>
          <w:color w:val="203763"/>
          <w:spacing w:val="-5"/>
          <w:sz w:val="18"/>
          <w:szCs w:val="18"/>
          <w:lang w:val="en-GB" w:eastAsia="fr-FR"/>
        </w:rPr>
        <w:t>, regardless of the candidate's nationality.</w:t>
      </w:r>
    </w:p>
    <w:p w14:paraId="37CC1B2C" w14:textId="2C3B43D2" w:rsidR="00AE322E" w:rsidRPr="001A07B1" w:rsidRDefault="00AE322E" w:rsidP="00A20F53">
      <w:pPr>
        <w:spacing w:line="204" w:lineRule="auto"/>
        <w:jc w:val="both"/>
        <w:rPr>
          <w:rFonts w:asciiTheme="majorHAnsi" w:hAnsiTheme="majorHAnsi" w:cstheme="majorHAnsi"/>
          <w:b/>
          <w:caps/>
          <w:color w:val="267C7E"/>
          <w:sz w:val="18"/>
          <w:szCs w:val="18"/>
          <w:lang w:val="en-US"/>
        </w:rPr>
      </w:pPr>
    </w:p>
    <w:p w14:paraId="347CCA7E" w14:textId="279860FF" w:rsidR="00AE322E" w:rsidRPr="001A07B1" w:rsidRDefault="00AE322E" w:rsidP="00AE322E">
      <w:pPr>
        <w:pStyle w:val="NormalWeb"/>
        <w:rPr>
          <w:rFonts w:asciiTheme="majorHAnsi" w:hAnsiTheme="majorHAnsi" w:cstheme="majorHAnsi"/>
          <w:color w:val="002060"/>
          <w:sz w:val="18"/>
          <w:szCs w:val="18"/>
          <w:lang w:val="en-US"/>
        </w:rPr>
      </w:pPr>
      <w:r w:rsidRPr="001A07B1">
        <w:rPr>
          <w:rFonts w:asciiTheme="majorHAnsi" w:hAnsiTheme="majorHAnsi" w:cstheme="majorHAnsi"/>
          <w:b/>
          <w:bCs/>
          <w:color w:val="002060"/>
          <w:sz w:val="18"/>
          <w:szCs w:val="18"/>
          <w:lang w:val="en-US"/>
        </w:rPr>
        <w:t xml:space="preserve">A </w:t>
      </w:r>
      <w:r w:rsidR="00770B05" w:rsidRPr="001A07B1">
        <w:rPr>
          <w:rFonts w:asciiTheme="majorHAnsi" w:hAnsiTheme="majorHAnsi" w:cstheme="majorHAnsi"/>
          <w:b/>
          <w:bCs/>
          <w:color w:val="002060"/>
          <w:sz w:val="18"/>
          <w:szCs w:val="18"/>
          <w:lang w:val="en-US"/>
        </w:rPr>
        <w:t>D</w:t>
      </w:r>
      <w:r w:rsidRPr="001A07B1">
        <w:rPr>
          <w:rFonts w:asciiTheme="majorHAnsi" w:hAnsiTheme="majorHAnsi" w:cstheme="majorHAnsi"/>
          <w:b/>
          <w:bCs/>
          <w:color w:val="002060"/>
          <w:sz w:val="18"/>
          <w:szCs w:val="18"/>
          <w:lang w:val="en-US"/>
        </w:rPr>
        <w:t xml:space="preserve">ual degree Master International and Economic Law </w:t>
      </w:r>
      <w:r w:rsidR="001A07B1">
        <w:rPr>
          <w:rFonts w:asciiTheme="majorHAnsi" w:hAnsiTheme="majorHAnsi" w:cstheme="majorHAnsi"/>
          <w:b/>
          <w:bCs/>
          <w:color w:val="002060"/>
          <w:sz w:val="18"/>
          <w:szCs w:val="18"/>
          <w:lang w:val="en-US"/>
        </w:rPr>
        <w:t>–</w:t>
      </w:r>
      <w:r w:rsidRPr="001A07B1">
        <w:rPr>
          <w:rFonts w:asciiTheme="majorHAnsi" w:hAnsiTheme="majorHAnsi" w:cstheme="majorHAnsi"/>
          <w:b/>
          <w:bCs/>
          <w:color w:val="002060"/>
          <w:sz w:val="18"/>
          <w:szCs w:val="18"/>
          <w:lang w:val="en-US"/>
        </w:rPr>
        <w:t xml:space="preserve"> LL</w:t>
      </w:r>
      <w:r w:rsidR="001A07B1">
        <w:rPr>
          <w:rFonts w:asciiTheme="majorHAnsi" w:hAnsiTheme="majorHAnsi" w:cstheme="majorHAnsi"/>
          <w:b/>
          <w:bCs/>
          <w:color w:val="002060"/>
          <w:sz w:val="18"/>
          <w:szCs w:val="18"/>
          <w:lang w:val="en-US"/>
        </w:rPr>
        <w:t>.</w:t>
      </w:r>
      <w:r w:rsidRPr="001A07B1">
        <w:rPr>
          <w:rFonts w:asciiTheme="majorHAnsi" w:hAnsiTheme="majorHAnsi" w:cstheme="majorHAnsi"/>
          <w:b/>
          <w:bCs/>
          <w:color w:val="002060"/>
          <w:sz w:val="18"/>
          <w:szCs w:val="18"/>
          <w:lang w:val="en-US"/>
        </w:rPr>
        <w:t>M</w:t>
      </w:r>
      <w:r w:rsidR="001A07B1">
        <w:rPr>
          <w:rFonts w:asciiTheme="majorHAnsi" w:hAnsiTheme="majorHAnsi" w:cstheme="majorHAnsi"/>
          <w:b/>
          <w:bCs/>
          <w:color w:val="002060"/>
          <w:sz w:val="18"/>
          <w:szCs w:val="18"/>
          <w:lang w:val="en-US"/>
        </w:rPr>
        <w:t>.</w:t>
      </w:r>
      <w:r w:rsidRPr="001A07B1">
        <w:rPr>
          <w:rFonts w:asciiTheme="majorHAnsi" w:hAnsiTheme="majorHAnsi" w:cstheme="majorHAnsi"/>
          <w:b/>
          <w:bCs/>
          <w:color w:val="002060"/>
          <w:sz w:val="18"/>
          <w:szCs w:val="18"/>
          <w:lang w:val="en-US"/>
        </w:rPr>
        <w:t xml:space="preserve"> </w:t>
      </w:r>
      <w:r w:rsidR="001A07B1">
        <w:rPr>
          <w:rFonts w:asciiTheme="majorHAnsi" w:hAnsiTheme="majorHAnsi" w:cstheme="majorHAnsi"/>
          <w:b/>
          <w:bCs/>
          <w:color w:val="002060"/>
          <w:sz w:val="18"/>
          <w:szCs w:val="18"/>
          <w:lang w:val="en-US"/>
        </w:rPr>
        <w:t xml:space="preserve">with Stetson University (USA, FL) </w:t>
      </w:r>
      <w:r w:rsidR="00770B05" w:rsidRPr="001A07B1">
        <w:rPr>
          <w:rFonts w:asciiTheme="majorHAnsi" w:hAnsiTheme="majorHAnsi" w:cstheme="majorHAnsi"/>
          <w:b/>
          <w:bCs/>
          <w:color w:val="002060"/>
          <w:sz w:val="18"/>
          <w:szCs w:val="18"/>
          <w:lang w:val="en-US"/>
        </w:rPr>
        <w:t xml:space="preserve">in second year </w:t>
      </w:r>
      <w:r w:rsidRPr="001A07B1">
        <w:rPr>
          <w:rFonts w:asciiTheme="majorHAnsi" w:hAnsiTheme="majorHAnsi" w:cstheme="majorHAnsi"/>
          <w:b/>
          <w:bCs/>
          <w:color w:val="002060"/>
          <w:sz w:val="18"/>
          <w:szCs w:val="18"/>
          <w:lang w:val="en-US"/>
        </w:rPr>
        <w:t xml:space="preserve">with </w:t>
      </w:r>
      <w:hyperlink r:id="rId23" w:history="1"/>
      <w:r w:rsidRPr="001A07B1">
        <w:rPr>
          <w:rFonts w:asciiTheme="majorHAnsi" w:hAnsiTheme="majorHAnsi" w:cstheme="majorHAnsi"/>
          <w:b/>
          <w:bCs/>
          <w:color w:val="002060"/>
          <w:sz w:val="18"/>
          <w:szCs w:val="18"/>
          <w:lang w:val="en-US"/>
        </w:rPr>
        <w:t>will be offered to 2 student</w:t>
      </w:r>
      <w:r w:rsidR="001A07B1">
        <w:rPr>
          <w:rFonts w:asciiTheme="majorHAnsi" w:hAnsiTheme="majorHAnsi" w:cstheme="majorHAnsi"/>
          <w:b/>
          <w:bCs/>
          <w:color w:val="002060"/>
          <w:sz w:val="18"/>
          <w:szCs w:val="18"/>
          <w:lang w:val="en-US"/>
        </w:rPr>
        <w:t>s</w:t>
      </w:r>
      <w:r w:rsidRPr="001A07B1">
        <w:rPr>
          <w:rFonts w:asciiTheme="majorHAnsi" w:hAnsiTheme="majorHAnsi" w:cstheme="majorHAnsi"/>
          <w:b/>
          <w:bCs/>
          <w:color w:val="002060"/>
          <w:sz w:val="18"/>
          <w:szCs w:val="18"/>
          <w:lang w:val="en-US"/>
        </w:rPr>
        <w:t xml:space="preserve"> from 1</w:t>
      </w:r>
      <w:r w:rsidRPr="001A07B1">
        <w:rPr>
          <w:rFonts w:asciiTheme="majorHAnsi" w:hAnsiTheme="majorHAnsi" w:cstheme="majorHAnsi"/>
          <w:b/>
          <w:bCs/>
          <w:color w:val="002060"/>
          <w:sz w:val="18"/>
          <w:szCs w:val="18"/>
          <w:vertAlign w:val="superscript"/>
          <w:lang w:val="en-US"/>
        </w:rPr>
        <w:t>st</w:t>
      </w:r>
      <w:r w:rsidRPr="001A07B1">
        <w:rPr>
          <w:rFonts w:asciiTheme="majorHAnsi" w:hAnsiTheme="majorHAnsi" w:cstheme="majorHAnsi"/>
          <w:b/>
          <w:bCs/>
          <w:color w:val="002060"/>
          <w:sz w:val="18"/>
          <w:szCs w:val="18"/>
          <w:lang w:val="en-US"/>
        </w:rPr>
        <w:t xml:space="preserve"> year</w:t>
      </w:r>
      <w:r w:rsidR="00770B05" w:rsidRPr="001A07B1">
        <w:rPr>
          <w:rFonts w:asciiTheme="majorHAnsi" w:hAnsiTheme="majorHAnsi" w:cstheme="majorHAnsi"/>
          <w:b/>
          <w:bCs/>
          <w:color w:val="002060"/>
          <w:sz w:val="18"/>
          <w:szCs w:val="18"/>
          <w:lang w:val="en-US"/>
        </w:rPr>
        <w:t xml:space="preserve">. </w:t>
      </w:r>
      <w:r w:rsidRPr="001A07B1">
        <w:rPr>
          <w:rFonts w:asciiTheme="majorHAnsi" w:hAnsiTheme="majorHAnsi" w:cstheme="majorHAnsi"/>
          <w:color w:val="002060"/>
          <w:sz w:val="18"/>
          <w:szCs w:val="18"/>
          <w:lang w:val="en-US"/>
        </w:rPr>
        <w:t>The application campaign for the dual degree with Stetson University is scheduled every year in Semester 2.</w:t>
      </w:r>
    </w:p>
    <w:p w14:paraId="3093EA4E" w14:textId="5275AECC" w:rsidR="00E3700B" w:rsidRDefault="00E3700B" w:rsidP="008C7400">
      <w:pPr>
        <w:jc w:val="both"/>
        <w:rPr>
          <w:rFonts w:asciiTheme="minorHAnsi" w:eastAsia="Times" w:hAnsiTheme="minorHAnsi" w:cstheme="minorHAnsi"/>
          <w:bCs/>
          <w:color w:val="203763"/>
          <w:sz w:val="24"/>
          <w:szCs w:val="24"/>
          <w:lang w:val="en-US" w:eastAsia="fr-FR"/>
        </w:rPr>
      </w:pPr>
    </w:p>
    <w:p w14:paraId="07BF9D4E" w14:textId="77777777" w:rsidR="00DB4DA1" w:rsidRPr="008710AE" w:rsidRDefault="00DB4DA1" w:rsidP="008C7400">
      <w:pPr>
        <w:jc w:val="both"/>
        <w:rPr>
          <w:rFonts w:asciiTheme="minorHAnsi" w:eastAsia="Times" w:hAnsiTheme="minorHAnsi" w:cstheme="minorHAnsi"/>
          <w:bCs/>
          <w:color w:val="203763"/>
          <w:sz w:val="24"/>
          <w:szCs w:val="24"/>
          <w:lang w:val="en-US" w:eastAsia="fr-FR"/>
        </w:rPr>
      </w:pPr>
    </w:p>
    <w:p w14:paraId="3590819C" w14:textId="77777777" w:rsidR="00432834" w:rsidRPr="008042A7" w:rsidRDefault="00AD0EA6" w:rsidP="00EB15C2">
      <w:pPr>
        <w:shd w:val="clear" w:color="auto" w:fill="203763"/>
        <w:rPr>
          <w:rFonts w:asciiTheme="minorHAnsi" w:hAnsiTheme="minorHAnsi"/>
          <w:b/>
          <w:color w:val="FFFFFF" w:themeColor="background1"/>
          <w:sz w:val="19"/>
          <w:szCs w:val="19"/>
          <w:lang w:val="en-US"/>
        </w:rPr>
      </w:pPr>
      <w:r w:rsidRPr="008042A7">
        <w:rPr>
          <w:rFonts w:asciiTheme="minorHAnsi" w:hAnsiTheme="minorHAnsi"/>
          <w:b/>
          <w:color w:val="FFFFFF" w:themeColor="background1"/>
          <w:sz w:val="19"/>
          <w:szCs w:val="19"/>
          <w:lang w:val="en-US"/>
        </w:rPr>
        <w:t>ACADEMIC PROGRAMME</w:t>
      </w:r>
    </w:p>
    <w:p w14:paraId="03C91E42" w14:textId="77777777" w:rsidR="004463AD" w:rsidRPr="008710AE" w:rsidRDefault="004463AD" w:rsidP="00F722DE">
      <w:pPr>
        <w:spacing w:line="216" w:lineRule="auto"/>
        <w:rPr>
          <w:rFonts w:asciiTheme="minorHAnsi" w:eastAsia="Times" w:hAnsiTheme="minorHAnsi" w:cs="Times New Roman"/>
          <w:b/>
          <w:bCs/>
          <w:iCs/>
          <w:color w:val="1F3864" w:themeColor="accent5" w:themeShade="80"/>
          <w:spacing w:val="-6"/>
          <w:sz w:val="6"/>
          <w:szCs w:val="6"/>
          <w:lang w:val="en-US" w:eastAsia="fr-FR"/>
        </w:rPr>
      </w:pPr>
    </w:p>
    <w:p w14:paraId="559A829F" w14:textId="6FCBA96C" w:rsidR="00E55E81" w:rsidRDefault="00E55E81" w:rsidP="00E55E81">
      <w:pPr>
        <w:rPr>
          <w:rFonts w:asciiTheme="majorHAnsi" w:hAnsiTheme="majorHAnsi"/>
          <w:b/>
          <w:color w:val="002060"/>
          <w:spacing w:val="-2"/>
          <w:sz w:val="19"/>
          <w:szCs w:val="19"/>
          <w:lang w:val="en-GB"/>
        </w:rPr>
      </w:pPr>
      <w:r w:rsidRPr="008042A7">
        <w:rPr>
          <w:rFonts w:asciiTheme="majorHAnsi" w:hAnsiTheme="majorHAnsi"/>
          <w:b/>
          <w:color w:val="002060"/>
          <w:spacing w:val="-2"/>
          <w:sz w:val="19"/>
          <w:szCs w:val="19"/>
          <w:lang w:val="en-GB"/>
        </w:rPr>
        <w:t xml:space="preserve">The 1st year Master's course takes place over a period of 10 months and includes a total of </w:t>
      </w:r>
      <w:r w:rsidR="004E6EF7">
        <w:rPr>
          <w:rFonts w:asciiTheme="majorHAnsi" w:hAnsiTheme="majorHAnsi"/>
          <w:b/>
          <w:color w:val="002060"/>
          <w:spacing w:val="-2"/>
          <w:sz w:val="19"/>
          <w:szCs w:val="19"/>
          <w:lang w:val="en-GB"/>
        </w:rPr>
        <w:t>5</w:t>
      </w:r>
      <w:r w:rsidR="005E735E" w:rsidRPr="008042A7">
        <w:rPr>
          <w:rFonts w:asciiTheme="majorHAnsi" w:hAnsiTheme="majorHAnsi"/>
          <w:b/>
          <w:color w:val="002060"/>
          <w:spacing w:val="-2"/>
          <w:sz w:val="19"/>
          <w:szCs w:val="19"/>
          <w:lang w:val="en-GB"/>
        </w:rPr>
        <w:t xml:space="preserve">00 </w:t>
      </w:r>
      <w:r w:rsidRPr="008042A7">
        <w:rPr>
          <w:rFonts w:asciiTheme="majorHAnsi" w:hAnsiTheme="majorHAnsi"/>
          <w:b/>
          <w:color w:val="002060"/>
          <w:spacing w:val="-2"/>
          <w:sz w:val="19"/>
          <w:szCs w:val="19"/>
          <w:lang w:val="en-GB"/>
        </w:rPr>
        <w:t>hours of teaching.</w:t>
      </w:r>
    </w:p>
    <w:p w14:paraId="31463B69" w14:textId="77777777" w:rsidR="000A4E30" w:rsidRPr="008710AE" w:rsidRDefault="000A4E30" w:rsidP="00D3686C">
      <w:pPr>
        <w:rPr>
          <w:rFonts w:asciiTheme="majorHAnsi" w:hAnsiTheme="majorHAnsi"/>
          <w:color w:val="203763"/>
          <w:sz w:val="6"/>
          <w:szCs w:val="6"/>
          <w:lang w:val="en-GB"/>
        </w:rPr>
      </w:pPr>
    </w:p>
    <w:tbl>
      <w:tblPr>
        <w:tblW w:w="10910" w:type="dxa"/>
        <w:jc w:val="center"/>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5570"/>
        <w:gridCol w:w="5340"/>
      </w:tblGrid>
      <w:tr w:rsidR="00E1133F" w:rsidRPr="00B0597D" w14:paraId="4DEB51F0" w14:textId="77777777" w:rsidTr="00DC3719">
        <w:trPr>
          <w:trHeight w:val="45"/>
          <w:jc w:val="center"/>
        </w:trPr>
        <w:tc>
          <w:tcPr>
            <w:tcW w:w="5570" w:type="dxa"/>
            <w:shd w:val="clear" w:color="auto" w:fill="203763"/>
            <w:hideMark/>
          </w:tcPr>
          <w:p w14:paraId="6E61ECDB" w14:textId="6A42FCB6" w:rsidR="00E1133F" w:rsidRPr="008042A7" w:rsidRDefault="00E1133F" w:rsidP="00ED08D2">
            <w:pPr>
              <w:tabs>
                <w:tab w:val="left" w:pos="210"/>
                <w:tab w:val="center" w:pos="2623"/>
              </w:tabs>
              <w:jc w:val="center"/>
              <w:rPr>
                <w:rFonts w:asciiTheme="minorHAnsi" w:hAnsiTheme="minorHAnsi"/>
                <w:b/>
                <w:color w:val="FFFFFF"/>
                <w:sz w:val="18"/>
                <w:szCs w:val="18"/>
              </w:rPr>
            </w:pPr>
            <w:r w:rsidRPr="00ED309E">
              <w:rPr>
                <w:rFonts w:asciiTheme="minorHAnsi" w:hAnsiTheme="minorHAnsi"/>
                <w:b/>
                <w:color w:val="FFFFFF"/>
                <w:sz w:val="18"/>
                <w:szCs w:val="18"/>
              </w:rPr>
              <w:t>SEMEST</w:t>
            </w:r>
            <w:r>
              <w:rPr>
                <w:rFonts w:asciiTheme="minorHAnsi" w:hAnsiTheme="minorHAnsi"/>
                <w:b/>
                <w:color w:val="FFFFFF"/>
                <w:sz w:val="18"/>
                <w:szCs w:val="18"/>
              </w:rPr>
              <w:t>E</w:t>
            </w:r>
            <w:r w:rsidRPr="00ED309E">
              <w:rPr>
                <w:rFonts w:asciiTheme="minorHAnsi" w:hAnsiTheme="minorHAnsi"/>
                <w:b/>
                <w:color w:val="FFFFFF"/>
                <w:sz w:val="18"/>
                <w:szCs w:val="18"/>
              </w:rPr>
              <w:t>R</w:t>
            </w:r>
            <w:r>
              <w:rPr>
                <w:rFonts w:asciiTheme="minorHAnsi" w:hAnsiTheme="minorHAnsi"/>
                <w:b/>
                <w:color w:val="FFFFFF"/>
                <w:sz w:val="18"/>
                <w:szCs w:val="18"/>
              </w:rPr>
              <w:t xml:space="preserve"> </w:t>
            </w:r>
            <w:r w:rsidRPr="00ED309E">
              <w:rPr>
                <w:rFonts w:asciiTheme="minorHAnsi" w:hAnsiTheme="minorHAnsi"/>
                <w:b/>
                <w:color w:val="FFFFFF"/>
                <w:sz w:val="18"/>
                <w:szCs w:val="18"/>
              </w:rPr>
              <w:t>1 –</w:t>
            </w:r>
            <w:r w:rsidRPr="008042A7">
              <w:rPr>
                <w:rFonts w:asciiTheme="minorHAnsi" w:hAnsiTheme="minorHAnsi"/>
                <w:b/>
                <w:color w:val="FFFFFF"/>
                <w:sz w:val="18"/>
                <w:szCs w:val="18"/>
              </w:rPr>
              <w:t xml:space="preserve"> </w:t>
            </w:r>
            <w:r w:rsidR="00ED08D2" w:rsidRPr="008042A7">
              <w:rPr>
                <w:rFonts w:asciiTheme="minorHAnsi" w:hAnsiTheme="minorHAnsi"/>
                <w:b/>
                <w:color w:val="FFFFFF"/>
                <w:sz w:val="18"/>
                <w:szCs w:val="18"/>
              </w:rPr>
              <w:t>3</w:t>
            </w:r>
            <w:r w:rsidR="00240B7D">
              <w:rPr>
                <w:rFonts w:asciiTheme="minorHAnsi" w:hAnsiTheme="minorHAnsi"/>
                <w:b/>
                <w:color w:val="FFFFFF"/>
                <w:sz w:val="18"/>
                <w:szCs w:val="18"/>
              </w:rPr>
              <w:t>0</w:t>
            </w:r>
            <w:r w:rsidRPr="00ED309E">
              <w:rPr>
                <w:rFonts w:asciiTheme="minorHAnsi" w:hAnsiTheme="minorHAnsi"/>
                <w:b/>
                <w:color w:val="FFFFFF"/>
                <w:sz w:val="18"/>
                <w:szCs w:val="18"/>
              </w:rPr>
              <w:t xml:space="preserve"> </w:t>
            </w:r>
            <w:r w:rsidR="00F722DE">
              <w:rPr>
                <w:rFonts w:asciiTheme="minorHAnsi" w:hAnsiTheme="minorHAnsi"/>
                <w:b/>
                <w:color w:val="FFFFFF"/>
                <w:sz w:val="18"/>
                <w:szCs w:val="18"/>
              </w:rPr>
              <w:t xml:space="preserve">ECTS – </w:t>
            </w:r>
            <w:r w:rsidR="00240B7D">
              <w:rPr>
                <w:rFonts w:asciiTheme="minorHAnsi" w:hAnsiTheme="minorHAnsi"/>
                <w:b/>
                <w:color w:val="FFFFFF"/>
                <w:sz w:val="18"/>
                <w:szCs w:val="18"/>
              </w:rPr>
              <w:t xml:space="preserve">243 </w:t>
            </w:r>
            <w:proofErr w:type="spellStart"/>
            <w:r w:rsidR="00240B7D">
              <w:rPr>
                <w:rFonts w:asciiTheme="minorHAnsi" w:hAnsiTheme="minorHAnsi"/>
                <w:b/>
                <w:color w:val="FFFFFF"/>
                <w:sz w:val="18"/>
                <w:szCs w:val="18"/>
              </w:rPr>
              <w:t>hrs</w:t>
            </w:r>
            <w:proofErr w:type="spellEnd"/>
          </w:p>
        </w:tc>
        <w:tc>
          <w:tcPr>
            <w:tcW w:w="5340" w:type="dxa"/>
            <w:shd w:val="clear" w:color="auto" w:fill="203763"/>
          </w:tcPr>
          <w:p w14:paraId="3DC872DD" w14:textId="674BD4DC" w:rsidR="00E1133F" w:rsidRPr="0021453F" w:rsidRDefault="00E1133F" w:rsidP="00B84C0B">
            <w:pPr>
              <w:jc w:val="center"/>
              <w:rPr>
                <w:rFonts w:asciiTheme="minorHAnsi" w:hAnsiTheme="minorHAnsi"/>
                <w:b/>
                <w:color w:val="FFFFFF"/>
                <w:sz w:val="18"/>
                <w:szCs w:val="18"/>
              </w:rPr>
            </w:pPr>
            <w:r w:rsidRPr="008042A7">
              <w:rPr>
                <w:rFonts w:asciiTheme="minorHAnsi" w:hAnsiTheme="minorHAnsi"/>
                <w:b/>
                <w:color w:val="FFFFFF"/>
                <w:sz w:val="18"/>
                <w:szCs w:val="18"/>
              </w:rPr>
              <w:t xml:space="preserve">SEMESTER 2 – </w:t>
            </w:r>
            <w:r w:rsidR="00240B7D">
              <w:rPr>
                <w:rFonts w:asciiTheme="minorHAnsi" w:hAnsiTheme="minorHAnsi"/>
                <w:b/>
                <w:color w:val="FFFFFF"/>
                <w:sz w:val="18"/>
                <w:szCs w:val="18"/>
              </w:rPr>
              <w:t>30</w:t>
            </w:r>
            <w:r w:rsidRPr="008042A7">
              <w:rPr>
                <w:rFonts w:asciiTheme="minorHAnsi" w:hAnsiTheme="minorHAnsi"/>
                <w:b/>
                <w:color w:val="FFFFFF"/>
                <w:sz w:val="18"/>
                <w:szCs w:val="18"/>
              </w:rPr>
              <w:t xml:space="preserve"> </w:t>
            </w:r>
            <w:r w:rsidR="00F722DE">
              <w:rPr>
                <w:rFonts w:asciiTheme="minorHAnsi" w:hAnsiTheme="minorHAnsi"/>
                <w:b/>
                <w:color w:val="FFFFFF"/>
                <w:sz w:val="18"/>
                <w:szCs w:val="18"/>
              </w:rPr>
              <w:t xml:space="preserve">ECTS – </w:t>
            </w:r>
            <w:r w:rsidR="00B84C0B" w:rsidRPr="008042A7">
              <w:rPr>
                <w:rFonts w:asciiTheme="minorHAnsi" w:hAnsiTheme="minorHAnsi"/>
                <w:b/>
                <w:color w:val="FFFFFF"/>
                <w:sz w:val="18"/>
                <w:szCs w:val="18"/>
              </w:rPr>
              <w:t>2</w:t>
            </w:r>
            <w:r w:rsidR="005A5182">
              <w:rPr>
                <w:rFonts w:asciiTheme="minorHAnsi" w:hAnsiTheme="minorHAnsi"/>
                <w:b/>
                <w:color w:val="FFFFFF"/>
                <w:sz w:val="18"/>
                <w:szCs w:val="18"/>
              </w:rPr>
              <w:t xml:space="preserve">58 </w:t>
            </w:r>
            <w:proofErr w:type="spellStart"/>
            <w:r w:rsidR="005A5182">
              <w:rPr>
                <w:rFonts w:asciiTheme="minorHAnsi" w:hAnsiTheme="minorHAnsi"/>
                <w:b/>
                <w:color w:val="FFFFFF"/>
                <w:sz w:val="18"/>
                <w:szCs w:val="18"/>
              </w:rPr>
              <w:t>hrs</w:t>
            </w:r>
            <w:proofErr w:type="spellEnd"/>
          </w:p>
        </w:tc>
      </w:tr>
      <w:tr w:rsidR="00E1133F" w:rsidRPr="006E12AD" w14:paraId="5B7DBEEC" w14:textId="77777777" w:rsidTr="008042A7">
        <w:trPr>
          <w:trHeight w:val="2173"/>
          <w:jc w:val="center"/>
        </w:trPr>
        <w:tc>
          <w:tcPr>
            <w:tcW w:w="5570" w:type="dxa"/>
          </w:tcPr>
          <w:p w14:paraId="57B3533B" w14:textId="6331E9EA" w:rsidR="00E1133F" w:rsidRDefault="00E1133F" w:rsidP="00B86FC2">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203763"/>
                <w:spacing w:val="-4"/>
                <w:sz w:val="17"/>
                <w:szCs w:val="17"/>
                <w:lang w:val="en-GB"/>
              </w:rPr>
              <w:t>UE</w:t>
            </w:r>
            <w:r w:rsidR="00DB04EA" w:rsidRPr="005C0121">
              <w:rPr>
                <w:rFonts w:asciiTheme="minorHAnsi" w:hAnsiTheme="minorHAnsi" w:cs="Times"/>
                <w:b/>
                <w:bCs/>
                <w:color w:val="203763"/>
                <w:spacing w:val="-4"/>
                <w:sz w:val="17"/>
                <w:szCs w:val="17"/>
                <w:lang w:val="en-GB"/>
              </w:rPr>
              <w:t>1</w:t>
            </w:r>
            <w:r w:rsidR="00DB04EA">
              <w:rPr>
                <w:rFonts w:asciiTheme="minorHAnsi" w:hAnsiTheme="minorHAnsi" w:cs="Times"/>
                <w:b/>
                <w:bCs/>
                <w:color w:val="203763"/>
                <w:spacing w:val="-4"/>
                <w:sz w:val="17"/>
                <w:szCs w:val="17"/>
                <w:lang w:val="en-GB"/>
              </w:rPr>
              <w:t>:</w:t>
            </w:r>
            <w:r w:rsidRPr="005C0121">
              <w:rPr>
                <w:rFonts w:asciiTheme="minorHAnsi" w:hAnsiTheme="minorHAnsi" w:cs="Times"/>
                <w:b/>
                <w:bCs/>
                <w:color w:val="203763"/>
                <w:spacing w:val="-4"/>
                <w:sz w:val="17"/>
                <w:szCs w:val="17"/>
                <w:lang w:val="en-GB"/>
              </w:rPr>
              <w:t xml:space="preserve"> </w:t>
            </w:r>
            <w:r w:rsidR="00240B7D">
              <w:rPr>
                <w:rFonts w:asciiTheme="minorHAnsi" w:hAnsiTheme="minorHAnsi" w:cs="Times"/>
                <w:b/>
                <w:bCs/>
                <w:color w:val="203763"/>
                <w:spacing w:val="-4"/>
                <w:sz w:val="17"/>
                <w:szCs w:val="17"/>
                <w:lang w:val="en-GB"/>
              </w:rPr>
              <w:t>European and Comparative Law</w:t>
            </w:r>
            <w:r w:rsidRPr="005C0121">
              <w:rPr>
                <w:rFonts w:asciiTheme="minorHAnsi" w:hAnsiTheme="minorHAnsi" w:cs="Times"/>
                <w:b/>
                <w:bCs/>
                <w:color w:val="203763"/>
                <w:spacing w:val="-4"/>
                <w:sz w:val="17"/>
                <w:szCs w:val="17"/>
                <w:lang w:val="en-GB"/>
              </w:rPr>
              <w:t xml:space="preserve"> </w:t>
            </w:r>
            <w:r w:rsidRPr="005C0121">
              <w:rPr>
                <w:rFonts w:asciiTheme="minorHAnsi" w:hAnsiTheme="minorHAnsi" w:cs="Times"/>
                <w:b/>
                <w:bCs/>
                <w:color w:val="002060"/>
                <w:spacing w:val="-4"/>
                <w:sz w:val="17"/>
                <w:szCs w:val="17"/>
                <w:lang w:val="en-GB"/>
              </w:rPr>
              <w:t xml:space="preserve">- </w:t>
            </w:r>
            <w:r w:rsidR="00240B7D">
              <w:rPr>
                <w:rFonts w:asciiTheme="minorHAnsi" w:hAnsiTheme="minorHAnsi" w:cs="Times"/>
                <w:bCs/>
                <w:color w:val="002060"/>
                <w:spacing w:val="-4"/>
                <w:sz w:val="17"/>
                <w:szCs w:val="17"/>
                <w:lang w:val="en-GB"/>
              </w:rPr>
              <w:t>90</w:t>
            </w:r>
            <w:r w:rsidRPr="005C0121">
              <w:rPr>
                <w:rFonts w:asciiTheme="minorHAnsi" w:hAnsiTheme="minorHAnsi" w:cs="Times"/>
                <w:bCs/>
                <w:color w:val="002060"/>
                <w:spacing w:val="-4"/>
                <w:sz w:val="17"/>
                <w:szCs w:val="17"/>
                <w:lang w:val="en-GB"/>
              </w:rPr>
              <w:t xml:space="preserve">hrs </w:t>
            </w:r>
            <w:r w:rsidR="00F722DE" w:rsidRPr="005C0121">
              <w:rPr>
                <w:rFonts w:asciiTheme="minorHAnsi" w:hAnsiTheme="minorHAnsi" w:cs="Times"/>
                <w:bCs/>
                <w:color w:val="002060"/>
                <w:spacing w:val="-4"/>
                <w:sz w:val="17"/>
                <w:szCs w:val="17"/>
                <w:lang w:val="en-GB"/>
              </w:rPr>
              <w:t>–</w:t>
            </w:r>
            <w:r w:rsidRPr="005C0121">
              <w:rPr>
                <w:rFonts w:asciiTheme="minorHAnsi" w:hAnsiTheme="minorHAnsi" w:cs="Times"/>
                <w:bCs/>
                <w:color w:val="002060"/>
                <w:spacing w:val="-4"/>
                <w:sz w:val="17"/>
                <w:szCs w:val="17"/>
                <w:lang w:val="en-GB"/>
              </w:rPr>
              <w:t xml:space="preserve"> </w:t>
            </w:r>
            <w:r w:rsidR="00240B7D">
              <w:rPr>
                <w:rFonts w:asciiTheme="minorHAnsi" w:hAnsiTheme="minorHAnsi" w:cs="Times"/>
                <w:bCs/>
                <w:color w:val="002060"/>
                <w:spacing w:val="-4"/>
                <w:sz w:val="17"/>
                <w:szCs w:val="17"/>
                <w:lang w:val="en-GB"/>
              </w:rPr>
              <w:t>12</w:t>
            </w:r>
            <w:r w:rsidRPr="005C0121">
              <w:rPr>
                <w:rFonts w:asciiTheme="minorHAnsi" w:hAnsiTheme="minorHAnsi" w:cs="Times"/>
                <w:bCs/>
                <w:color w:val="002060"/>
                <w:spacing w:val="-4"/>
                <w:sz w:val="17"/>
                <w:szCs w:val="17"/>
                <w:lang w:val="en-GB"/>
              </w:rPr>
              <w:t xml:space="preserve"> ECTS</w:t>
            </w:r>
          </w:p>
          <w:p w14:paraId="0CE7B431" w14:textId="398DEBBC" w:rsidR="005A5182" w:rsidRPr="005A5182" w:rsidRDefault="005A5182" w:rsidP="00B86FC2">
            <w:pPr>
              <w:tabs>
                <w:tab w:val="left" w:pos="5954"/>
              </w:tabs>
              <w:spacing w:line="204" w:lineRule="auto"/>
              <w:rPr>
                <w:rFonts w:asciiTheme="minorHAnsi" w:hAnsiTheme="minorHAnsi" w:cs="Times"/>
                <w:bCs/>
                <w:color w:val="002060"/>
                <w:spacing w:val="-4"/>
                <w:sz w:val="17"/>
                <w:szCs w:val="17"/>
                <w:lang w:val="en-GB"/>
              </w:rPr>
            </w:pPr>
            <w:r w:rsidRPr="005A5182">
              <w:rPr>
                <w:rFonts w:asciiTheme="minorHAnsi" w:hAnsiTheme="minorHAnsi" w:cs="Times"/>
                <w:bCs/>
                <w:color w:val="002060"/>
                <w:spacing w:val="-4"/>
                <w:sz w:val="17"/>
                <w:szCs w:val="17"/>
                <w:lang w:val="en-GB"/>
              </w:rPr>
              <w:t>Introduction to EU law</w:t>
            </w:r>
          </w:p>
          <w:p w14:paraId="14995FF8" w14:textId="499CBE6A" w:rsidR="005A5182" w:rsidRPr="005A5182" w:rsidRDefault="005A5182" w:rsidP="00B86FC2">
            <w:pPr>
              <w:tabs>
                <w:tab w:val="left" w:pos="5954"/>
              </w:tabs>
              <w:spacing w:line="204" w:lineRule="auto"/>
              <w:rPr>
                <w:rFonts w:asciiTheme="minorHAnsi" w:hAnsiTheme="minorHAnsi" w:cs="Times"/>
                <w:bCs/>
                <w:color w:val="002060"/>
                <w:spacing w:val="-4"/>
                <w:sz w:val="17"/>
                <w:szCs w:val="17"/>
                <w:lang w:val="en-GB"/>
              </w:rPr>
            </w:pPr>
            <w:r w:rsidRPr="005A5182">
              <w:rPr>
                <w:rFonts w:asciiTheme="minorHAnsi" w:hAnsiTheme="minorHAnsi" w:cs="Times"/>
                <w:bCs/>
                <w:color w:val="002060"/>
                <w:spacing w:val="-4"/>
                <w:sz w:val="17"/>
                <w:szCs w:val="17"/>
                <w:lang w:val="en-GB"/>
              </w:rPr>
              <w:t>European Fundamental Rights</w:t>
            </w:r>
          </w:p>
          <w:p w14:paraId="1D41BCA8" w14:textId="43C95C75" w:rsidR="005A5182" w:rsidRPr="005A5182" w:rsidRDefault="005A5182" w:rsidP="00B86FC2">
            <w:pPr>
              <w:tabs>
                <w:tab w:val="left" w:pos="5954"/>
              </w:tabs>
              <w:spacing w:line="204" w:lineRule="auto"/>
              <w:rPr>
                <w:rFonts w:asciiTheme="minorHAnsi" w:hAnsiTheme="minorHAnsi" w:cs="Times"/>
                <w:bCs/>
                <w:color w:val="002060"/>
                <w:spacing w:val="-4"/>
                <w:sz w:val="17"/>
                <w:szCs w:val="17"/>
                <w:lang w:val="en-GB"/>
              </w:rPr>
            </w:pPr>
            <w:r w:rsidRPr="005A5182">
              <w:rPr>
                <w:rFonts w:asciiTheme="minorHAnsi" w:hAnsiTheme="minorHAnsi" w:cs="Times"/>
                <w:bCs/>
                <w:color w:val="002060"/>
                <w:spacing w:val="-4"/>
                <w:sz w:val="17"/>
                <w:szCs w:val="17"/>
                <w:lang w:val="en-GB"/>
              </w:rPr>
              <w:t>Introduction to Legal Systems</w:t>
            </w:r>
          </w:p>
          <w:p w14:paraId="44D23965" w14:textId="77777777" w:rsidR="005C0121" w:rsidRPr="005C0121" w:rsidRDefault="005C0121" w:rsidP="00B86FC2">
            <w:pPr>
              <w:tabs>
                <w:tab w:val="left" w:pos="5954"/>
              </w:tabs>
              <w:spacing w:line="204" w:lineRule="auto"/>
              <w:rPr>
                <w:rFonts w:asciiTheme="minorHAnsi" w:hAnsiTheme="minorHAnsi" w:cs="Times"/>
                <w:b/>
                <w:bCs/>
                <w:color w:val="002060"/>
                <w:spacing w:val="-4"/>
                <w:sz w:val="17"/>
                <w:szCs w:val="17"/>
                <w:lang w:val="en-GB"/>
              </w:rPr>
            </w:pPr>
          </w:p>
          <w:p w14:paraId="158CDF9E" w14:textId="1EECDC82" w:rsidR="00E1133F" w:rsidRDefault="00E1133F" w:rsidP="00B86FC2">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002060"/>
                <w:spacing w:val="-4"/>
                <w:sz w:val="17"/>
                <w:szCs w:val="17"/>
                <w:lang w:val="en-GB"/>
              </w:rPr>
              <w:t>UE</w:t>
            </w:r>
            <w:r w:rsidR="00DB04EA" w:rsidRPr="005C0121">
              <w:rPr>
                <w:rFonts w:asciiTheme="minorHAnsi" w:hAnsiTheme="minorHAnsi" w:cs="Times"/>
                <w:b/>
                <w:bCs/>
                <w:color w:val="002060"/>
                <w:spacing w:val="-4"/>
                <w:sz w:val="17"/>
                <w:szCs w:val="17"/>
                <w:lang w:val="en-GB"/>
              </w:rPr>
              <w:t>2</w:t>
            </w:r>
            <w:r w:rsidR="00DB04EA">
              <w:rPr>
                <w:rFonts w:asciiTheme="minorHAnsi" w:hAnsiTheme="minorHAnsi" w:cs="Times"/>
                <w:b/>
                <w:bCs/>
                <w:color w:val="002060"/>
                <w:spacing w:val="-4"/>
                <w:sz w:val="17"/>
                <w:szCs w:val="17"/>
                <w:lang w:val="en-GB"/>
              </w:rPr>
              <w:t>:</w:t>
            </w:r>
            <w:r w:rsidRPr="005C0121">
              <w:rPr>
                <w:rFonts w:asciiTheme="minorHAnsi" w:hAnsiTheme="minorHAnsi" w:cs="Times"/>
                <w:b/>
                <w:bCs/>
                <w:color w:val="002060"/>
                <w:spacing w:val="-4"/>
                <w:sz w:val="17"/>
                <w:szCs w:val="17"/>
                <w:lang w:val="en-GB"/>
              </w:rPr>
              <w:t xml:space="preserve"> International law </w:t>
            </w:r>
            <w:r w:rsidR="00F722DE" w:rsidRPr="005C0121">
              <w:rPr>
                <w:rFonts w:asciiTheme="minorHAnsi" w:hAnsiTheme="minorHAnsi" w:cs="Times"/>
                <w:bCs/>
                <w:color w:val="002060"/>
                <w:spacing w:val="-4"/>
                <w:sz w:val="17"/>
                <w:szCs w:val="17"/>
                <w:lang w:val="en-GB"/>
              </w:rPr>
              <w:t xml:space="preserve">- </w:t>
            </w:r>
            <w:r w:rsidR="00240B7D">
              <w:rPr>
                <w:rFonts w:asciiTheme="minorHAnsi" w:hAnsiTheme="minorHAnsi" w:cs="Times"/>
                <w:bCs/>
                <w:color w:val="002060"/>
                <w:spacing w:val="-4"/>
                <w:sz w:val="17"/>
                <w:szCs w:val="17"/>
                <w:lang w:val="en-GB"/>
              </w:rPr>
              <w:t>90</w:t>
            </w:r>
            <w:r w:rsidR="00ED08D2" w:rsidRPr="005C0121">
              <w:rPr>
                <w:rFonts w:asciiTheme="minorHAnsi" w:hAnsiTheme="minorHAnsi" w:cs="Times"/>
                <w:bCs/>
                <w:color w:val="002060"/>
                <w:spacing w:val="-4"/>
                <w:sz w:val="17"/>
                <w:szCs w:val="17"/>
                <w:lang w:val="en-GB"/>
              </w:rPr>
              <w:t xml:space="preserve">hrs – </w:t>
            </w:r>
            <w:r w:rsidR="00240B7D">
              <w:rPr>
                <w:rFonts w:asciiTheme="minorHAnsi" w:hAnsiTheme="minorHAnsi" w:cs="Times"/>
                <w:bCs/>
                <w:color w:val="002060"/>
                <w:spacing w:val="-4"/>
                <w:sz w:val="17"/>
                <w:szCs w:val="17"/>
                <w:lang w:val="en-GB"/>
              </w:rPr>
              <w:t>12</w:t>
            </w:r>
            <w:r w:rsidRPr="005C0121">
              <w:rPr>
                <w:rFonts w:asciiTheme="minorHAnsi" w:hAnsiTheme="minorHAnsi" w:cs="Times"/>
                <w:bCs/>
                <w:color w:val="002060"/>
                <w:spacing w:val="-4"/>
                <w:sz w:val="17"/>
                <w:szCs w:val="17"/>
                <w:lang w:val="en-GB"/>
              </w:rPr>
              <w:t xml:space="preserve"> ECTS</w:t>
            </w:r>
          </w:p>
          <w:p w14:paraId="7FD41F32" w14:textId="63CF9AAC" w:rsidR="005A5182" w:rsidRDefault="005A5182" w:rsidP="00B86FC2">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Public International Law</w:t>
            </w:r>
          </w:p>
          <w:p w14:paraId="2E6DA415" w14:textId="401A711A" w:rsidR="005A5182" w:rsidRDefault="005A5182" w:rsidP="00B86FC2">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Private International Law</w:t>
            </w:r>
          </w:p>
          <w:p w14:paraId="5171CBFC" w14:textId="078D7C54" w:rsidR="005A5182" w:rsidRPr="005C0121" w:rsidRDefault="005A5182" w:rsidP="00B86FC2">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Criminal Law</w:t>
            </w:r>
          </w:p>
          <w:p w14:paraId="5FBDA13E" w14:textId="77777777" w:rsidR="005C0121" w:rsidRPr="005C0121" w:rsidRDefault="005C0121" w:rsidP="00B86FC2">
            <w:pPr>
              <w:tabs>
                <w:tab w:val="left" w:pos="5954"/>
              </w:tabs>
              <w:spacing w:line="204" w:lineRule="auto"/>
              <w:rPr>
                <w:rFonts w:asciiTheme="minorHAnsi" w:hAnsiTheme="minorHAnsi" w:cs="Times"/>
                <w:b/>
                <w:bCs/>
                <w:color w:val="002060"/>
                <w:spacing w:val="-4"/>
                <w:sz w:val="17"/>
                <w:szCs w:val="17"/>
                <w:lang w:val="en-GB"/>
              </w:rPr>
            </w:pPr>
          </w:p>
          <w:p w14:paraId="586B7A6D" w14:textId="59E74D13" w:rsidR="00E1133F" w:rsidRDefault="00E1133F" w:rsidP="00B86FC2">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002060"/>
                <w:spacing w:val="-4"/>
                <w:sz w:val="17"/>
                <w:szCs w:val="17"/>
                <w:lang w:val="en-GB"/>
              </w:rPr>
              <w:t xml:space="preserve">UE3: </w:t>
            </w:r>
            <w:r w:rsidR="00240B7D">
              <w:rPr>
                <w:rFonts w:asciiTheme="minorHAnsi" w:hAnsiTheme="minorHAnsi" w:cs="Times"/>
                <w:b/>
                <w:bCs/>
                <w:color w:val="002060"/>
                <w:spacing w:val="-4"/>
                <w:sz w:val="17"/>
                <w:szCs w:val="17"/>
                <w:lang w:val="en-GB"/>
              </w:rPr>
              <w:t>Legal Culture</w:t>
            </w:r>
            <w:r w:rsidRPr="005C0121">
              <w:rPr>
                <w:rFonts w:asciiTheme="minorHAnsi" w:hAnsiTheme="minorHAnsi" w:cs="Times"/>
                <w:b/>
                <w:bCs/>
                <w:color w:val="002060"/>
                <w:spacing w:val="-4"/>
                <w:sz w:val="17"/>
                <w:szCs w:val="17"/>
                <w:lang w:val="en-GB"/>
              </w:rPr>
              <w:t xml:space="preserve"> - </w:t>
            </w:r>
            <w:r w:rsidR="00240B7D">
              <w:rPr>
                <w:rFonts w:asciiTheme="minorHAnsi" w:hAnsiTheme="minorHAnsi" w:cs="Times"/>
                <w:bCs/>
                <w:color w:val="002060"/>
                <w:spacing w:val="-4"/>
                <w:sz w:val="17"/>
                <w:szCs w:val="17"/>
                <w:lang w:val="en-GB"/>
              </w:rPr>
              <w:t>45</w:t>
            </w:r>
            <w:r w:rsidRPr="005C0121">
              <w:rPr>
                <w:rFonts w:asciiTheme="minorHAnsi" w:hAnsiTheme="minorHAnsi" w:cs="Times"/>
                <w:bCs/>
                <w:color w:val="002060"/>
                <w:spacing w:val="-4"/>
                <w:sz w:val="17"/>
                <w:szCs w:val="17"/>
                <w:lang w:val="en-GB"/>
              </w:rPr>
              <w:t xml:space="preserve">hrs </w:t>
            </w:r>
            <w:r w:rsidR="00F722DE" w:rsidRPr="005C0121">
              <w:rPr>
                <w:rFonts w:asciiTheme="minorHAnsi" w:hAnsiTheme="minorHAnsi" w:cs="Times"/>
                <w:bCs/>
                <w:color w:val="002060"/>
                <w:spacing w:val="-4"/>
                <w:sz w:val="17"/>
                <w:szCs w:val="17"/>
                <w:lang w:val="en-GB"/>
              </w:rPr>
              <w:t>–</w:t>
            </w:r>
            <w:r w:rsidR="00ED08D2" w:rsidRPr="005C0121">
              <w:rPr>
                <w:rFonts w:asciiTheme="minorHAnsi" w:hAnsiTheme="minorHAnsi" w:cs="Times"/>
                <w:bCs/>
                <w:color w:val="002060"/>
                <w:spacing w:val="-4"/>
                <w:sz w:val="17"/>
                <w:szCs w:val="17"/>
                <w:lang w:val="en-GB"/>
              </w:rPr>
              <w:t xml:space="preserve"> </w:t>
            </w:r>
            <w:r w:rsidR="00240B7D">
              <w:rPr>
                <w:rFonts w:asciiTheme="minorHAnsi" w:hAnsiTheme="minorHAnsi" w:cs="Times"/>
                <w:bCs/>
                <w:color w:val="002060"/>
                <w:spacing w:val="-4"/>
                <w:sz w:val="17"/>
                <w:szCs w:val="17"/>
                <w:lang w:val="en-GB"/>
              </w:rPr>
              <w:t>3</w:t>
            </w:r>
            <w:r w:rsidRPr="005C0121">
              <w:rPr>
                <w:rFonts w:asciiTheme="minorHAnsi" w:hAnsiTheme="minorHAnsi" w:cs="Times"/>
                <w:bCs/>
                <w:color w:val="002060"/>
                <w:spacing w:val="-4"/>
                <w:sz w:val="17"/>
                <w:szCs w:val="17"/>
                <w:lang w:val="en-GB"/>
              </w:rPr>
              <w:t xml:space="preserve"> ECTS</w:t>
            </w:r>
          </w:p>
          <w:p w14:paraId="1984B256" w14:textId="546E8CBA" w:rsidR="005A5182" w:rsidRDefault="005A5182" w:rsidP="00B86FC2">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Conferences on Legal Cultures</w:t>
            </w:r>
          </w:p>
          <w:p w14:paraId="30199543" w14:textId="78CE5674" w:rsidR="005A5182" w:rsidRPr="005C0121" w:rsidRDefault="005A5182" w:rsidP="00B86FC2">
            <w:pPr>
              <w:tabs>
                <w:tab w:val="left" w:pos="5954"/>
              </w:tabs>
              <w:spacing w:line="204" w:lineRule="auto"/>
              <w:rPr>
                <w:rFonts w:asciiTheme="minorHAnsi" w:hAnsiTheme="minorHAnsi" w:cs="Times"/>
                <w:b/>
                <w:bCs/>
                <w:color w:val="002060"/>
                <w:spacing w:val="-4"/>
                <w:sz w:val="17"/>
                <w:szCs w:val="17"/>
                <w:lang w:val="en-GB"/>
              </w:rPr>
            </w:pPr>
            <w:r>
              <w:rPr>
                <w:rFonts w:asciiTheme="minorHAnsi" w:hAnsiTheme="minorHAnsi" w:cs="Times"/>
                <w:bCs/>
                <w:color w:val="002060"/>
                <w:spacing w:val="-4"/>
                <w:sz w:val="17"/>
                <w:szCs w:val="17"/>
                <w:lang w:val="en-GB"/>
              </w:rPr>
              <w:t>French and European Culture and Civilization</w:t>
            </w:r>
          </w:p>
          <w:p w14:paraId="05FC216F" w14:textId="77777777" w:rsidR="005C0121" w:rsidRPr="005C0121" w:rsidRDefault="005C0121" w:rsidP="00B86FC2">
            <w:pPr>
              <w:tabs>
                <w:tab w:val="left" w:pos="5954"/>
              </w:tabs>
              <w:spacing w:line="204" w:lineRule="auto"/>
              <w:rPr>
                <w:rFonts w:asciiTheme="minorHAnsi" w:hAnsiTheme="minorHAnsi" w:cs="Times"/>
                <w:b/>
                <w:bCs/>
                <w:color w:val="002060"/>
                <w:spacing w:val="-4"/>
                <w:sz w:val="17"/>
                <w:szCs w:val="17"/>
                <w:lang w:val="en-GB"/>
              </w:rPr>
            </w:pPr>
          </w:p>
          <w:p w14:paraId="2E44931F" w14:textId="1ED79601" w:rsidR="00E1133F" w:rsidRDefault="00E1133F" w:rsidP="00B86FC2">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002060"/>
                <w:spacing w:val="-4"/>
                <w:sz w:val="17"/>
                <w:szCs w:val="17"/>
                <w:lang w:val="en-GB"/>
              </w:rPr>
              <w:t xml:space="preserve">UE4: </w:t>
            </w:r>
            <w:r w:rsidR="00240B7D">
              <w:rPr>
                <w:rFonts w:asciiTheme="minorHAnsi" w:hAnsiTheme="minorHAnsi" w:cs="Times"/>
                <w:b/>
                <w:bCs/>
                <w:color w:val="002060"/>
                <w:spacing w:val="-4"/>
                <w:sz w:val="17"/>
                <w:szCs w:val="17"/>
                <w:lang w:val="en-GB"/>
              </w:rPr>
              <w:t>Skills</w:t>
            </w:r>
            <w:r w:rsidRPr="005C0121">
              <w:rPr>
                <w:rFonts w:asciiTheme="minorHAnsi" w:hAnsiTheme="minorHAnsi" w:cs="Times"/>
                <w:b/>
                <w:bCs/>
                <w:color w:val="002060"/>
                <w:spacing w:val="-4"/>
                <w:sz w:val="17"/>
                <w:szCs w:val="17"/>
                <w:lang w:val="en-GB"/>
              </w:rPr>
              <w:t xml:space="preserve"> </w:t>
            </w:r>
            <w:r w:rsidR="00F722DE" w:rsidRPr="005C0121">
              <w:rPr>
                <w:rFonts w:asciiTheme="minorHAnsi" w:hAnsiTheme="minorHAnsi" w:cs="Times"/>
                <w:bCs/>
                <w:color w:val="002060"/>
                <w:spacing w:val="-4"/>
                <w:sz w:val="17"/>
                <w:szCs w:val="17"/>
                <w:lang w:val="en-GB"/>
              </w:rPr>
              <w:t xml:space="preserve">- </w:t>
            </w:r>
            <w:r w:rsidR="00240B7D">
              <w:rPr>
                <w:rFonts w:asciiTheme="minorHAnsi" w:hAnsiTheme="minorHAnsi" w:cs="Times"/>
                <w:bCs/>
                <w:color w:val="002060"/>
                <w:spacing w:val="-4"/>
                <w:sz w:val="17"/>
                <w:szCs w:val="17"/>
                <w:lang w:val="en-GB"/>
              </w:rPr>
              <w:t>18</w:t>
            </w:r>
            <w:r w:rsidRPr="005C0121">
              <w:rPr>
                <w:rFonts w:asciiTheme="minorHAnsi" w:hAnsiTheme="minorHAnsi" w:cs="Times"/>
                <w:bCs/>
                <w:color w:val="002060"/>
                <w:spacing w:val="-4"/>
                <w:sz w:val="17"/>
                <w:szCs w:val="17"/>
                <w:lang w:val="en-GB"/>
              </w:rPr>
              <w:t xml:space="preserve">hrs </w:t>
            </w:r>
            <w:r w:rsidR="00F722DE" w:rsidRPr="005C0121">
              <w:rPr>
                <w:rFonts w:asciiTheme="minorHAnsi" w:hAnsiTheme="minorHAnsi" w:cs="Times"/>
                <w:bCs/>
                <w:color w:val="002060"/>
                <w:spacing w:val="-4"/>
                <w:sz w:val="17"/>
                <w:szCs w:val="17"/>
                <w:lang w:val="en-GB"/>
              </w:rPr>
              <w:t>–</w:t>
            </w:r>
            <w:r w:rsidRPr="005C0121">
              <w:rPr>
                <w:rFonts w:asciiTheme="minorHAnsi" w:hAnsiTheme="minorHAnsi" w:cs="Times"/>
                <w:bCs/>
                <w:color w:val="002060"/>
                <w:spacing w:val="-4"/>
                <w:sz w:val="17"/>
                <w:szCs w:val="17"/>
                <w:lang w:val="en-GB"/>
              </w:rPr>
              <w:t xml:space="preserve"> </w:t>
            </w:r>
            <w:r w:rsidR="00240B7D">
              <w:rPr>
                <w:rFonts w:asciiTheme="minorHAnsi" w:hAnsiTheme="minorHAnsi" w:cs="Times"/>
                <w:bCs/>
                <w:color w:val="002060"/>
                <w:spacing w:val="-4"/>
                <w:sz w:val="17"/>
                <w:szCs w:val="17"/>
                <w:lang w:val="en-GB"/>
              </w:rPr>
              <w:t>3</w:t>
            </w:r>
            <w:r w:rsidRPr="005C0121">
              <w:rPr>
                <w:rFonts w:asciiTheme="minorHAnsi" w:hAnsiTheme="minorHAnsi" w:cs="Times"/>
                <w:bCs/>
                <w:color w:val="002060"/>
                <w:spacing w:val="-4"/>
                <w:sz w:val="17"/>
                <w:szCs w:val="17"/>
                <w:lang w:val="en-GB"/>
              </w:rPr>
              <w:t xml:space="preserve"> ECTS</w:t>
            </w:r>
          </w:p>
          <w:p w14:paraId="4FA27390" w14:textId="051982E0" w:rsidR="005A5182"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Legal research Methodology</w:t>
            </w:r>
          </w:p>
          <w:p w14:paraId="1B7528F8" w14:textId="17FD6E5C" w:rsidR="008F1F31" w:rsidRPr="005A5182" w:rsidRDefault="005A5182" w:rsidP="005A518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Language: Intensive English or French</w:t>
            </w:r>
          </w:p>
        </w:tc>
        <w:tc>
          <w:tcPr>
            <w:tcW w:w="5340" w:type="dxa"/>
          </w:tcPr>
          <w:p w14:paraId="78B16DF5" w14:textId="4C1C11FB" w:rsidR="00E1133F" w:rsidRPr="005C0121" w:rsidRDefault="00E1133F" w:rsidP="00B86FC2">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203763"/>
                <w:spacing w:val="-4"/>
                <w:sz w:val="17"/>
                <w:szCs w:val="17"/>
                <w:lang w:val="en-GB"/>
              </w:rPr>
              <w:t>UE</w:t>
            </w:r>
            <w:r w:rsidR="00240B7D">
              <w:rPr>
                <w:rFonts w:asciiTheme="minorHAnsi" w:hAnsiTheme="minorHAnsi" w:cs="Times"/>
                <w:b/>
                <w:bCs/>
                <w:color w:val="203763"/>
                <w:spacing w:val="-4"/>
                <w:sz w:val="17"/>
                <w:szCs w:val="17"/>
                <w:lang w:val="en-GB"/>
              </w:rPr>
              <w:t>5</w:t>
            </w:r>
            <w:r w:rsidRPr="005C0121">
              <w:rPr>
                <w:rFonts w:asciiTheme="minorHAnsi" w:hAnsiTheme="minorHAnsi" w:cs="Times"/>
                <w:b/>
                <w:bCs/>
                <w:color w:val="203763"/>
                <w:spacing w:val="-4"/>
                <w:sz w:val="17"/>
                <w:szCs w:val="17"/>
                <w:lang w:val="en-GB"/>
              </w:rPr>
              <w:t xml:space="preserve">: </w:t>
            </w:r>
            <w:r w:rsidR="00240B7D">
              <w:rPr>
                <w:rFonts w:asciiTheme="minorHAnsi" w:hAnsiTheme="minorHAnsi" w:cs="Times"/>
                <w:b/>
                <w:bCs/>
                <w:color w:val="203763"/>
                <w:spacing w:val="-4"/>
                <w:sz w:val="17"/>
                <w:szCs w:val="17"/>
                <w:lang w:val="en-GB"/>
              </w:rPr>
              <w:t>European Union Substantive Law</w:t>
            </w:r>
            <w:r w:rsidRPr="005C0121">
              <w:rPr>
                <w:rFonts w:asciiTheme="minorHAnsi" w:hAnsiTheme="minorHAnsi" w:cs="Times"/>
                <w:b/>
                <w:bCs/>
                <w:color w:val="002060"/>
                <w:spacing w:val="-4"/>
                <w:sz w:val="17"/>
                <w:szCs w:val="17"/>
                <w:lang w:val="en-GB"/>
              </w:rPr>
              <w:t xml:space="preserve"> - </w:t>
            </w:r>
            <w:r w:rsidR="00240B7D">
              <w:rPr>
                <w:rFonts w:asciiTheme="minorHAnsi" w:hAnsiTheme="minorHAnsi" w:cs="Times"/>
                <w:bCs/>
                <w:color w:val="002060"/>
                <w:spacing w:val="-4"/>
                <w:sz w:val="17"/>
                <w:szCs w:val="17"/>
                <w:lang w:val="en-GB"/>
              </w:rPr>
              <w:t>9</w:t>
            </w:r>
            <w:r w:rsidR="00F722DE" w:rsidRPr="005C0121">
              <w:rPr>
                <w:rFonts w:asciiTheme="minorHAnsi" w:hAnsiTheme="minorHAnsi" w:cs="Times"/>
                <w:bCs/>
                <w:color w:val="002060"/>
                <w:spacing w:val="-4"/>
                <w:sz w:val="17"/>
                <w:szCs w:val="17"/>
                <w:lang w:val="en-GB"/>
              </w:rPr>
              <w:t>0</w:t>
            </w:r>
            <w:r w:rsidRPr="005C0121">
              <w:rPr>
                <w:rFonts w:asciiTheme="minorHAnsi" w:hAnsiTheme="minorHAnsi" w:cs="Times"/>
                <w:bCs/>
                <w:color w:val="002060"/>
                <w:spacing w:val="-4"/>
                <w:sz w:val="17"/>
                <w:szCs w:val="17"/>
                <w:lang w:val="en-GB"/>
              </w:rPr>
              <w:t xml:space="preserve">hrs </w:t>
            </w:r>
            <w:r w:rsidR="00F722DE" w:rsidRPr="005C0121">
              <w:rPr>
                <w:rFonts w:asciiTheme="minorHAnsi" w:hAnsiTheme="minorHAnsi" w:cs="Times"/>
                <w:bCs/>
                <w:color w:val="002060"/>
                <w:spacing w:val="-4"/>
                <w:sz w:val="17"/>
                <w:szCs w:val="17"/>
                <w:lang w:val="en-GB"/>
              </w:rPr>
              <w:t>–</w:t>
            </w:r>
            <w:r w:rsidRPr="005C0121">
              <w:rPr>
                <w:rFonts w:asciiTheme="minorHAnsi" w:hAnsiTheme="minorHAnsi" w:cs="Times"/>
                <w:bCs/>
                <w:color w:val="002060"/>
                <w:spacing w:val="-4"/>
                <w:sz w:val="17"/>
                <w:szCs w:val="17"/>
                <w:lang w:val="en-GB"/>
              </w:rPr>
              <w:t xml:space="preserve"> </w:t>
            </w:r>
            <w:r w:rsidR="00240B7D">
              <w:rPr>
                <w:rFonts w:asciiTheme="minorHAnsi" w:hAnsiTheme="minorHAnsi" w:cs="Times"/>
                <w:bCs/>
                <w:color w:val="002060"/>
                <w:spacing w:val="-4"/>
                <w:sz w:val="17"/>
                <w:szCs w:val="17"/>
                <w:lang w:val="en-GB"/>
              </w:rPr>
              <w:t>12</w:t>
            </w:r>
            <w:r w:rsidRPr="005C0121">
              <w:rPr>
                <w:rFonts w:asciiTheme="minorHAnsi" w:hAnsiTheme="minorHAnsi" w:cs="Times"/>
                <w:bCs/>
                <w:color w:val="002060"/>
                <w:spacing w:val="-4"/>
                <w:sz w:val="17"/>
                <w:szCs w:val="17"/>
                <w:lang w:val="en-GB"/>
              </w:rPr>
              <w:t xml:space="preserve"> ECTS</w:t>
            </w:r>
          </w:p>
          <w:p w14:paraId="66BD9853" w14:textId="38B53182" w:rsidR="005A5182"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Internal Market</w:t>
            </w:r>
          </w:p>
          <w:p w14:paraId="1AC60FE8" w14:textId="29BCCDFE" w:rsidR="005A5182"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Competition Law</w:t>
            </w:r>
          </w:p>
          <w:p w14:paraId="4B3760F0" w14:textId="5CDFC523" w:rsidR="005A5182"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EU External Relations</w:t>
            </w:r>
          </w:p>
          <w:p w14:paraId="0F9AC5F4" w14:textId="77777777" w:rsidR="005A5182" w:rsidRDefault="005A5182" w:rsidP="00B86FC2">
            <w:pPr>
              <w:tabs>
                <w:tab w:val="left" w:pos="5954"/>
              </w:tabs>
              <w:spacing w:line="204" w:lineRule="auto"/>
              <w:rPr>
                <w:rFonts w:asciiTheme="minorHAnsi" w:hAnsiTheme="minorHAnsi" w:cs="Times"/>
                <w:b/>
                <w:bCs/>
                <w:color w:val="002060"/>
                <w:spacing w:val="-4"/>
                <w:sz w:val="17"/>
                <w:szCs w:val="17"/>
                <w:lang w:val="en-GB"/>
              </w:rPr>
            </w:pPr>
          </w:p>
          <w:p w14:paraId="49D4553A" w14:textId="1A391422" w:rsidR="00E1133F" w:rsidRPr="005C0121" w:rsidRDefault="00E1133F" w:rsidP="00B86FC2">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002060"/>
                <w:spacing w:val="-4"/>
                <w:sz w:val="17"/>
                <w:szCs w:val="17"/>
                <w:lang w:val="en-GB"/>
              </w:rPr>
              <w:t>UE</w:t>
            </w:r>
            <w:r w:rsidR="005A5182">
              <w:rPr>
                <w:rFonts w:asciiTheme="minorHAnsi" w:hAnsiTheme="minorHAnsi" w:cs="Times"/>
                <w:b/>
                <w:bCs/>
                <w:color w:val="002060"/>
                <w:spacing w:val="-4"/>
                <w:sz w:val="17"/>
                <w:szCs w:val="17"/>
                <w:lang w:val="en-GB"/>
              </w:rPr>
              <w:t>6</w:t>
            </w:r>
            <w:r w:rsidRPr="005C0121">
              <w:rPr>
                <w:rFonts w:asciiTheme="minorHAnsi" w:hAnsiTheme="minorHAnsi" w:cs="Times"/>
                <w:b/>
                <w:bCs/>
                <w:color w:val="002060"/>
                <w:spacing w:val="-4"/>
                <w:sz w:val="17"/>
                <w:szCs w:val="17"/>
                <w:lang w:val="en-GB"/>
              </w:rPr>
              <w:t xml:space="preserve">: </w:t>
            </w:r>
            <w:r w:rsidR="005A5182">
              <w:rPr>
                <w:rFonts w:asciiTheme="minorHAnsi" w:hAnsiTheme="minorHAnsi" w:cs="Times"/>
                <w:b/>
                <w:bCs/>
                <w:color w:val="002060"/>
                <w:spacing w:val="-4"/>
                <w:sz w:val="17"/>
                <w:szCs w:val="17"/>
                <w:lang w:val="en-GB"/>
              </w:rPr>
              <w:t>Transnational</w:t>
            </w:r>
            <w:r w:rsidR="00106D3E" w:rsidRPr="005C0121">
              <w:rPr>
                <w:rFonts w:asciiTheme="minorHAnsi" w:hAnsiTheme="minorHAnsi" w:cs="Times"/>
                <w:b/>
                <w:bCs/>
                <w:color w:val="002060"/>
                <w:spacing w:val="-4"/>
                <w:sz w:val="17"/>
                <w:szCs w:val="17"/>
                <w:lang w:val="en-GB"/>
              </w:rPr>
              <w:t xml:space="preserve"> law </w:t>
            </w:r>
            <w:r w:rsidR="00106D3E" w:rsidRPr="005C0121">
              <w:rPr>
                <w:rFonts w:asciiTheme="minorHAnsi" w:hAnsiTheme="minorHAnsi" w:cs="Times"/>
                <w:bCs/>
                <w:color w:val="002060"/>
                <w:spacing w:val="-4"/>
                <w:sz w:val="17"/>
                <w:szCs w:val="17"/>
                <w:lang w:val="en-GB"/>
              </w:rPr>
              <w:t xml:space="preserve">- </w:t>
            </w:r>
            <w:r w:rsidR="005A5182">
              <w:rPr>
                <w:rFonts w:asciiTheme="minorHAnsi" w:hAnsiTheme="minorHAnsi" w:cs="Times"/>
                <w:bCs/>
                <w:color w:val="002060"/>
                <w:spacing w:val="-4"/>
                <w:sz w:val="17"/>
                <w:szCs w:val="17"/>
                <w:lang w:val="en-GB"/>
              </w:rPr>
              <w:t>9</w:t>
            </w:r>
            <w:r w:rsidR="00106D3E" w:rsidRPr="005C0121">
              <w:rPr>
                <w:rFonts w:asciiTheme="minorHAnsi" w:hAnsiTheme="minorHAnsi" w:cs="Times"/>
                <w:bCs/>
                <w:color w:val="002060"/>
                <w:spacing w:val="-4"/>
                <w:sz w:val="17"/>
                <w:szCs w:val="17"/>
                <w:lang w:val="en-GB"/>
              </w:rPr>
              <w:t xml:space="preserve">0hrs - </w:t>
            </w:r>
            <w:r w:rsidR="005A5182">
              <w:rPr>
                <w:rFonts w:asciiTheme="minorHAnsi" w:hAnsiTheme="minorHAnsi" w:cs="Times"/>
                <w:bCs/>
                <w:color w:val="002060"/>
                <w:spacing w:val="-4"/>
                <w:sz w:val="17"/>
                <w:szCs w:val="17"/>
                <w:lang w:val="en-GB"/>
              </w:rPr>
              <w:t>12</w:t>
            </w:r>
            <w:r w:rsidRPr="005C0121">
              <w:rPr>
                <w:rFonts w:asciiTheme="minorHAnsi" w:hAnsiTheme="minorHAnsi" w:cs="Times"/>
                <w:bCs/>
                <w:color w:val="002060"/>
                <w:spacing w:val="-4"/>
                <w:sz w:val="17"/>
                <w:szCs w:val="17"/>
                <w:lang w:val="en-GB"/>
              </w:rPr>
              <w:t xml:space="preserve"> ECTS</w:t>
            </w:r>
          </w:p>
          <w:p w14:paraId="4F732E7F" w14:textId="0C2818E5" w:rsidR="005C0121"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International Dispute Resolution (Public and Private)</w:t>
            </w:r>
          </w:p>
          <w:p w14:paraId="794FC97A" w14:textId="4B23F6FB" w:rsidR="005A5182"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Collaborative Transnational Learning Experience</w:t>
            </w:r>
          </w:p>
          <w:p w14:paraId="3DC6C7FC" w14:textId="1DC32B13" w:rsidR="005A5182"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Intellectual and Industrial Property Law</w:t>
            </w:r>
          </w:p>
          <w:p w14:paraId="63584680" w14:textId="77777777" w:rsidR="005A5182" w:rsidRPr="005C0121" w:rsidRDefault="005A5182" w:rsidP="00B86FC2">
            <w:pPr>
              <w:tabs>
                <w:tab w:val="left" w:pos="5954"/>
              </w:tabs>
              <w:spacing w:line="204" w:lineRule="auto"/>
              <w:rPr>
                <w:rFonts w:asciiTheme="minorHAnsi" w:hAnsiTheme="minorHAnsi" w:cs="Times"/>
                <w:b/>
                <w:bCs/>
                <w:color w:val="002060"/>
                <w:spacing w:val="-4"/>
                <w:sz w:val="17"/>
                <w:szCs w:val="17"/>
                <w:lang w:val="en-GB"/>
              </w:rPr>
            </w:pPr>
          </w:p>
          <w:p w14:paraId="71D66A68" w14:textId="7C3FE226" w:rsidR="00E1133F" w:rsidRPr="005C0121" w:rsidRDefault="00E1133F" w:rsidP="00B86FC2">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002060"/>
                <w:spacing w:val="-4"/>
                <w:sz w:val="17"/>
                <w:szCs w:val="17"/>
                <w:lang w:val="en-GB"/>
              </w:rPr>
              <w:t>UE</w:t>
            </w:r>
            <w:r w:rsidR="005A5182">
              <w:rPr>
                <w:rFonts w:asciiTheme="minorHAnsi" w:hAnsiTheme="minorHAnsi" w:cs="Times"/>
                <w:b/>
                <w:bCs/>
                <w:color w:val="002060"/>
                <w:spacing w:val="-4"/>
                <w:sz w:val="17"/>
                <w:szCs w:val="17"/>
                <w:lang w:val="en-GB"/>
              </w:rPr>
              <w:t>7</w:t>
            </w:r>
            <w:r w:rsidRPr="005C0121">
              <w:rPr>
                <w:rFonts w:asciiTheme="minorHAnsi" w:hAnsiTheme="minorHAnsi" w:cs="Times"/>
                <w:b/>
                <w:bCs/>
                <w:color w:val="002060"/>
                <w:spacing w:val="-4"/>
                <w:sz w:val="17"/>
                <w:szCs w:val="17"/>
                <w:lang w:val="en-GB"/>
              </w:rPr>
              <w:t xml:space="preserve">: </w:t>
            </w:r>
            <w:r w:rsidR="005A5182">
              <w:rPr>
                <w:rFonts w:asciiTheme="minorHAnsi" w:hAnsiTheme="minorHAnsi" w:cs="Times"/>
                <w:b/>
                <w:bCs/>
                <w:color w:val="002060"/>
                <w:spacing w:val="-4"/>
                <w:sz w:val="17"/>
                <w:szCs w:val="17"/>
                <w:lang w:val="en-GB"/>
              </w:rPr>
              <w:t>Legal Culture</w:t>
            </w:r>
            <w:r w:rsidRPr="005C0121">
              <w:rPr>
                <w:rFonts w:asciiTheme="minorHAnsi" w:hAnsiTheme="minorHAnsi" w:cs="Times"/>
                <w:b/>
                <w:bCs/>
                <w:color w:val="002060"/>
                <w:spacing w:val="-4"/>
                <w:sz w:val="17"/>
                <w:szCs w:val="17"/>
                <w:lang w:val="en-GB"/>
              </w:rPr>
              <w:t xml:space="preserve"> </w:t>
            </w:r>
            <w:r w:rsidR="00F722DE" w:rsidRPr="005C0121">
              <w:rPr>
                <w:rFonts w:asciiTheme="minorHAnsi" w:hAnsiTheme="minorHAnsi" w:cs="Times"/>
                <w:bCs/>
                <w:color w:val="002060"/>
                <w:spacing w:val="-4"/>
                <w:sz w:val="17"/>
                <w:szCs w:val="17"/>
                <w:lang w:val="en-GB"/>
              </w:rPr>
              <w:t xml:space="preserve">– </w:t>
            </w:r>
            <w:r w:rsidR="005A5182">
              <w:rPr>
                <w:rFonts w:asciiTheme="minorHAnsi" w:hAnsiTheme="minorHAnsi" w:cs="Times"/>
                <w:bCs/>
                <w:color w:val="002060"/>
                <w:spacing w:val="-4"/>
                <w:sz w:val="17"/>
                <w:szCs w:val="17"/>
                <w:lang w:val="en-GB"/>
              </w:rPr>
              <w:t>6</w:t>
            </w:r>
            <w:r w:rsidR="00F722DE" w:rsidRPr="005C0121">
              <w:rPr>
                <w:rFonts w:asciiTheme="minorHAnsi" w:hAnsiTheme="minorHAnsi" w:cs="Times"/>
                <w:bCs/>
                <w:color w:val="002060"/>
                <w:spacing w:val="-4"/>
                <w:sz w:val="17"/>
                <w:szCs w:val="17"/>
                <w:lang w:val="en-GB"/>
              </w:rPr>
              <w:t>0</w:t>
            </w:r>
            <w:r w:rsidRPr="005C0121">
              <w:rPr>
                <w:rFonts w:asciiTheme="minorHAnsi" w:hAnsiTheme="minorHAnsi" w:cs="Times"/>
                <w:bCs/>
                <w:color w:val="002060"/>
                <w:spacing w:val="-4"/>
                <w:sz w:val="17"/>
                <w:szCs w:val="17"/>
                <w:lang w:val="en-GB"/>
              </w:rPr>
              <w:t xml:space="preserve">hrs – </w:t>
            </w:r>
            <w:r w:rsidR="005A5182">
              <w:rPr>
                <w:rFonts w:asciiTheme="minorHAnsi" w:hAnsiTheme="minorHAnsi" w:cs="Times"/>
                <w:bCs/>
                <w:color w:val="002060"/>
                <w:spacing w:val="-4"/>
                <w:sz w:val="17"/>
                <w:szCs w:val="17"/>
                <w:lang w:val="en-GB"/>
              </w:rPr>
              <w:t>3</w:t>
            </w:r>
            <w:r w:rsidRPr="005C0121">
              <w:rPr>
                <w:rFonts w:asciiTheme="minorHAnsi" w:hAnsiTheme="minorHAnsi" w:cs="Times"/>
                <w:bCs/>
                <w:color w:val="002060"/>
                <w:spacing w:val="-4"/>
                <w:sz w:val="17"/>
                <w:szCs w:val="17"/>
                <w:lang w:val="en-GB"/>
              </w:rPr>
              <w:t xml:space="preserve"> ECTS</w:t>
            </w:r>
          </w:p>
          <w:p w14:paraId="49BD1DE7" w14:textId="705C041F" w:rsidR="00E1133F" w:rsidRPr="005A5182" w:rsidRDefault="005A5182" w:rsidP="00B86FC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Conferences on Legal Culture</w:t>
            </w:r>
          </w:p>
          <w:p w14:paraId="1517102D" w14:textId="2EE774D1" w:rsidR="005A5182" w:rsidRDefault="005A5182" w:rsidP="00B86FC2">
            <w:pPr>
              <w:tabs>
                <w:tab w:val="left" w:pos="5954"/>
              </w:tabs>
              <w:spacing w:line="204" w:lineRule="auto"/>
              <w:rPr>
                <w:rFonts w:asciiTheme="minorHAnsi" w:hAnsiTheme="minorHAnsi" w:cs="Times"/>
                <w:bCs/>
                <w:color w:val="002060"/>
                <w:spacing w:val="-4"/>
                <w:sz w:val="17"/>
                <w:szCs w:val="17"/>
                <w:lang w:val="en-GB"/>
              </w:rPr>
            </w:pPr>
            <w:r w:rsidRPr="005A5182">
              <w:rPr>
                <w:rFonts w:asciiTheme="minorHAnsi" w:hAnsiTheme="minorHAnsi" w:cs="Times"/>
                <w:color w:val="002060"/>
                <w:spacing w:val="-4"/>
                <w:sz w:val="17"/>
                <w:szCs w:val="17"/>
                <w:lang w:val="en-GB"/>
              </w:rPr>
              <w:t>French and European Culture</w:t>
            </w:r>
            <w:r>
              <w:rPr>
                <w:rFonts w:asciiTheme="minorHAnsi" w:hAnsiTheme="minorHAnsi" w:cs="Times"/>
                <w:bCs/>
                <w:color w:val="002060"/>
                <w:spacing w:val="-4"/>
                <w:sz w:val="17"/>
                <w:szCs w:val="17"/>
                <w:lang w:val="en-GB"/>
              </w:rPr>
              <w:t xml:space="preserve"> and Civilization</w:t>
            </w:r>
          </w:p>
          <w:p w14:paraId="007950AB" w14:textId="77777777" w:rsidR="005A5182" w:rsidRPr="005C0121" w:rsidRDefault="005A5182" w:rsidP="00B86FC2">
            <w:pPr>
              <w:tabs>
                <w:tab w:val="left" w:pos="5954"/>
              </w:tabs>
              <w:spacing w:line="204" w:lineRule="auto"/>
              <w:rPr>
                <w:rFonts w:asciiTheme="minorHAnsi" w:hAnsiTheme="minorHAnsi" w:cs="Times"/>
                <w:b/>
                <w:bCs/>
                <w:color w:val="002060"/>
                <w:spacing w:val="-4"/>
                <w:sz w:val="17"/>
                <w:szCs w:val="17"/>
                <w:lang w:val="en-GB"/>
              </w:rPr>
            </w:pPr>
          </w:p>
          <w:p w14:paraId="77310626" w14:textId="322B3E88" w:rsidR="00F722DE" w:rsidRPr="005C0121" w:rsidRDefault="00F722DE" w:rsidP="00F722DE">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002060"/>
                <w:spacing w:val="-4"/>
                <w:sz w:val="17"/>
                <w:szCs w:val="17"/>
                <w:lang w:val="en-GB"/>
              </w:rPr>
              <w:t>UE</w:t>
            </w:r>
            <w:r w:rsidR="005A5182">
              <w:rPr>
                <w:rFonts w:asciiTheme="minorHAnsi" w:hAnsiTheme="minorHAnsi" w:cs="Times"/>
                <w:b/>
                <w:bCs/>
                <w:color w:val="002060"/>
                <w:spacing w:val="-4"/>
                <w:sz w:val="17"/>
                <w:szCs w:val="17"/>
                <w:lang w:val="en-GB"/>
              </w:rPr>
              <w:t>8</w:t>
            </w:r>
            <w:r w:rsidRPr="005C0121">
              <w:rPr>
                <w:rFonts w:asciiTheme="minorHAnsi" w:hAnsiTheme="minorHAnsi" w:cs="Times"/>
                <w:b/>
                <w:bCs/>
                <w:color w:val="002060"/>
                <w:spacing w:val="-4"/>
                <w:sz w:val="17"/>
                <w:szCs w:val="17"/>
                <w:lang w:val="en-GB"/>
              </w:rPr>
              <w:t xml:space="preserve">: </w:t>
            </w:r>
            <w:r w:rsidR="005A5182">
              <w:rPr>
                <w:rFonts w:asciiTheme="minorHAnsi" w:hAnsiTheme="minorHAnsi" w:cs="Times"/>
                <w:b/>
                <w:bCs/>
                <w:color w:val="002060"/>
                <w:spacing w:val="-4"/>
                <w:sz w:val="17"/>
                <w:szCs w:val="17"/>
                <w:lang w:val="en-GB"/>
              </w:rPr>
              <w:t>Skills</w:t>
            </w:r>
            <w:r w:rsidRPr="005C0121">
              <w:rPr>
                <w:rFonts w:asciiTheme="minorHAnsi" w:hAnsiTheme="minorHAnsi" w:cs="Times"/>
                <w:b/>
                <w:bCs/>
                <w:color w:val="002060"/>
                <w:spacing w:val="-4"/>
                <w:sz w:val="17"/>
                <w:szCs w:val="17"/>
                <w:lang w:val="en-GB"/>
              </w:rPr>
              <w:t xml:space="preserve"> </w:t>
            </w:r>
            <w:r w:rsidRPr="005C0121">
              <w:rPr>
                <w:rFonts w:asciiTheme="minorHAnsi" w:hAnsiTheme="minorHAnsi" w:cs="Times"/>
                <w:bCs/>
                <w:color w:val="002060"/>
                <w:spacing w:val="-4"/>
                <w:sz w:val="17"/>
                <w:szCs w:val="17"/>
                <w:lang w:val="en-GB"/>
              </w:rPr>
              <w:t xml:space="preserve">- </w:t>
            </w:r>
            <w:r w:rsidR="005A5182">
              <w:rPr>
                <w:rFonts w:asciiTheme="minorHAnsi" w:hAnsiTheme="minorHAnsi" w:cs="Times"/>
                <w:bCs/>
                <w:color w:val="002060"/>
                <w:spacing w:val="-4"/>
                <w:sz w:val="17"/>
                <w:szCs w:val="17"/>
                <w:lang w:val="en-GB"/>
              </w:rPr>
              <w:t>18</w:t>
            </w:r>
            <w:r w:rsidRPr="005C0121">
              <w:rPr>
                <w:rFonts w:asciiTheme="minorHAnsi" w:hAnsiTheme="minorHAnsi" w:cs="Times"/>
                <w:bCs/>
                <w:color w:val="002060"/>
                <w:spacing w:val="-4"/>
                <w:sz w:val="17"/>
                <w:szCs w:val="17"/>
                <w:lang w:val="en-GB"/>
              </w:rPr>
              <w:t xml:space="preserve">hrs – </w:t>
            </w:r>
            <w:r w:rsidR="005A5182">
              <w:rPr>
                <w:rFonts w:asciiTheme="minorHAnsi" w:hAnsiTheme="minorHAnsi" w:cs="Times"/>
                <w:bCs/>
                <w:color w:val="002060"/>
                <w:spacing w:val="-4"/>
                <w:sz w:val="17"/>
                <w:szCs w:val="17"/>
                <w:lang w:val="en-GB"/>
              </w:rPr>
              <w:t>3</w:t>
            </w:r>
            <w:r w:rsidRPr="005C0121">
              <w:rPr>
                <w:rFonts w:asciiTheme="minorHAnsi" w:hAnsiTheme="minorHAnsi" w:cs="Times"/>
                <w:bCs/>
                <w:color w:val="002060"/>
                <w:spacing w:val="-4"/>
                <w:sz w:val="17"/>
                <w:szCs w:val="17"/>
                <w:lang w:val="en-GB"/>
              </w:rPr>
              <w:t xml:space="preserve"> ECTS</w:t>
            </w:r>
          </w:p>
          <w:p w14:paraId="5E382E5A" w14:textId="77777777" w:rsidR="005A5182" w:rsidRPr="005A5182" w:rsidRDefault="005A5182" w:rsidP="005A518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Legal research Methodology</w:t>
            </w:r>
          </w:p>
          <w:p w14:paraId="0F2DD96F" w14:textId="77777777" w:rsidR="00E1133F" w:rsidRDefault="005A5182" w:rsidP="005A5182">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Language: Intensive English or French</w:t>
            </w:r>
          </w:p>
          <w:p w14:paraId="72DC2234" w14:textId="77777777" w:rsidR="008710AE" w:rsidRDefault="008710AE" w:rsidP="005A5182">
            <w:pPr>
              <w:tabs>
                <w:tab w:val="left" w:pos="5954"/>
              </w:tabs>
              <w:spacing w:line="204" w:lineRule="auto"/>
              <w:rPr>
                <w:rFonts w:cs="Times"/>
                <w:spacing w:val="-4"/>
                <w:sz w:val="17"/>
                <w:szCs w:val="17"/>
                <w:lang w:val="en-US"/>
              </w:rPr>
            </w:pPr>
          </w:p>
          <w:p w14:paraId="66FEE400" w14:textId="463ED0C6" w:rsidR="00DB4DA1" w:rsidRPr="00010039" w:rsidRDefault="00DB4DA1" w:rsidP="005A5182">
            <w:pPr>
              <w:tabs>
                <w:tab w:val="left" w:pos="5954"/>
              </w:tabs>
              <w:spacing w:line="204" w:lineRule="auto"/>
              <w:rPr>
                <w:rFonts w:cs="Times"/>
                <w:spacing w:val="-4"/>
                <w:sz w:val="17"/>
                <w:szCs w:val="17"/>
                <w:lang w:val="en-US"/>
              </w:rPr>
            </w:pPr>
          </w:p>
        </w:tc>
      </w:tr>
    </w:tbl>
    <w:p w14:paraId="0212454C" w14:textId="691A481F" w:rsidR="004463AD" w:rsidRPr="00010039" w:rsidRDefault="004463AD" w:rsidP="00E55E81">
      <w:pPr>
        <w:rPr>
          <w:rFonts w:asciiTheme="majorHAnsi" w:hAnsiTheme="majorHAnsi"/>
          <w:b/>
          <w:color w:val="002060"/>
          <w:spacing w:val="-2"/>
          <w:sz w:val="8"/>
          <w:szCs w:val="8"/>
          <w:lang w:val="en-US"/>
        </w:rPr>
      </w:pPr>
    </w:p>
    <w:p w14:paraId="5FDE38DE" w14:textId="77777777" w:rsidR="001F703E" w:rsidRDefault="001F703E" w:rsidP="00E55E81">
      <w:pPr>
        <w:rPr>
          <w:rFonts w:asciiTheme="majorHAnsi" w:hAnsiTheme="majorHAnsi"/>
          <w:b/>
          <w:color w:val="002060"/>
          <w:spacing w:val="-2"/>
          <w:sz w:val="19"/>
          <w:szCs w:val="19"/>
          <w:lang w:val="en-GB"/>
        </w:rPr>
      </w:pPr>
    </w:p>
    <w:p w14:paraId="70BBFB5B" w14:textId="77777777" w:rsidR="001F703E" w:rsidRDefault="001F703E" w:rsidP="00E55E81">
      <w:pPr>
        <w:rPr>
          <w:rFonts w:asciiTheme="majorHAnsi" w:hAnsiTheme="majorHAnsi"/>
          <w:b/>
          <w:color w:val="002060"/>
          <w:spacing w:val="-2"/>
          <w:sz w:val="19"/>
          <w:szCs w:val="19"/>
          <w:lang w:val="en-GB"/>
        </w:rPr>
      </w:pPr>
    </w:p>
    <w:p w14:paraId="79D45AF6" w14:textId="43C1B5CA" w:rsidR="001F703E" w:rsidRDefault="001F703E" w:rsidP="00E55E81">
      <w:pPr>
        <w:rPr>
          <w:rFonts w:asciiTheme="majorHAnsi" w:hAnsiTheme="majorHAnsi"/>
          <w:b/>
          <w:color w:val="002060"/>
          <w:spacing w:val="-2"/>
          <w:sz w:val="19"/>
          <w:szCs w:val="19"/>
          <w:lang w:val="en-GB"/>
        </w:rPr>
      </w:pPr>
    </w:p>
    <w:p w14:paraId="7967D1C2" w14:textId="77777777" w:rsidR="00FD0CB5" w:rsidRDefault="00FD0CB5" w:rsidP="00E55E81">
      <w:pPr>
        <w:rPr>
          <w:rFonts w:asciiTheme="majorHAnsi" w:hAnsiTheme="majorHAnsi"/>
          <w:b/>
          <w:color w:val="002060"/>
          <w:spacing w:val="-2"/>
          <w:sz w:val="19"/>
          <w:szCs w:val="19"/>
          <w:lang w:val="en-GB"/>
        </w:rPr>
      </w:pPr>
    </w:p>
    <w:p w14:paraId="11F914C2" w14:textId="1E0456CE" w:rsidR="004463AD" w:rsidRDefault="00E55E81" w:rsidP="00E55E81">
      <w:pPr>
        <w:rPr>
          <w:rFonts w:asciiTheme="majorHAnsi" w:hAnsiTheme="majorHAnsi"/>
          <w:b/>
          <w:color w:val="002060"/>
          <w:spacing w:val="-2"/>
          <w:sz w:val="19"/>
          <w:szCs w:val="19"/>
          <w:lang w:val="en-GB"/>
        </w:rPr>
      </w:pPr>
      <w:r w:rsidRPr="008042A7">
        <w:rPr>
          <w:rFonts w:asciiTheme="majorHAnsi" w:hAnsiTheme="majorHAnsi"/>
          <w:b/>
          <w:color w:val="002060"/>
          <w:spacing w:val="-2"/>
          <w:sz w:val="19"/>
          <w:szCs w:val="19"/>
          <w:lang w:val="en-GB"/>
        </w:rPr>
        <w:lastRenderedPageBreak/>
        <w:t xml:space="preserve">The training course in the 2nd year of the Master's programme takes place over a period of </w:t>
      </w:r>
      <w:r w:rsidRPr="002226F0">
        <w:rPr>
          <w:rFonts w:asciiTheme="majorHAnsi" w:hAnsiTheme="majorHAnsi"/>
          <w:b/>
          <w:color w:val="002060"/>
          <w:spacing w:val="-2"/>
          <w:sz w:val="19"/>
          <w:szCs w:val="19"/>
          <w:lang w:val="en-GB"/>
        </w:rPr>
        <w:t>1</w:t>
      </w:r>
      <w:r w:rsidR="001941DC" w:rsidRPr="002226F0">
        <w:rPr>
          <w:rFonts w:asciiTheme="majorHAnsi" w:hAnsiTheme="majorHAnsi"/>
          <w:b/>
          <w:color w:val="002060"/>
          <w:spacing w:val="-2"/>
          <w:sz w:val="19"/>
          <w:szCs w:val="19"/>
          <w:lang w:val="en-GB"/>
        </w:rPr>
        <w:t>2</w:t>
      </w:r>
      <w:r w:rsidRPr="008042A7">
        <w:rPr>
          <w:rFonts w:asciiTheme="majorHAnsi" w:hAnsiTheme="majorHAnsi"/>
          <w:b/>
          <w:color w:val="002060"/>
          <w:spacing w:val="-2"/>
          <w:sz w:val="19"/>
          <w:szCs w:val="19"/>
          <w:lang w:val="en-GB"/>
        </w:rPr>
        <w:t xml:space="preserve"> mon</w:t>
      </w:r>
      <w:r w:rsidR="005E735E" w:rsidRPr="008042A7">
        <w:rPr>
          <w:rFonts w:asciiTheme="majorHAnsi" w:hAnsiTheme="majorHAnsi"/>
          <w:b/>
          <w:color w:val="002060"/>
          <w:spacing w:val="-2"/>
          <w:sz w:val="19"/>
          <w:szCs w:val="19"/>
          <w:lang w:val="en-GB"/>
        </w:rPr>
        <w:t xml:space="preserve">ths and comprises a total of </w:t>
      </w:r>
      <w:r w:rsidR="00542E53">
        <w:rPr>
          <w:rFonts w:asciiTheme="majorHAnsi" w:hAnsiTheme="majorHAnsi"/>
          <w:b/>
          <w:color w:val="002060"/>
          <w:spacing w:val="-2"/>
          <w:sz w:val="19"/>
          <w:szCs w:val="19"/>
          <w:lang w:val="en-GB"/>
        </w:rPr>
        <w:t>184</w:t>
      </w:r>
      <w:r w:rsidRPr="008042A7">
        <w:rPr>
          <w:rFonts w:asciiTheme="majorHAnsi" w:hAnsiTheme="majorHAnsi"/>
          <w:b/>
          <w:color w:val="002060"/>
          <w:spacing w:val="-2"/>
          <w:sz w:val="19"/>
          <w:szCs w:val="19"/>
          <w:lang w:val="en-GB"/>
        </w:rPr>
        <w:t xml:space="preserve"> hours of teaching.</w:t>
      </w:r>
    </w:p>
    <w:tbl>
      <w:tblPr>
        <w:tblpPr w:leftFromText="141" w:rightFromText="141" w:vertAnchor="text" w:horzAnchor="margin" w:tblpY="88"/>
        <w:tblW w:w="10910" w:type="dxa"/>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5570"/>
        <w:gridCol w:w="5340"/>
      </w:tblGrid>
      <w:tr w:rsidR="004E6EF7" w:rsidRPr="00B0597D" w14:paraId="73454207" w14:textId="77777777" w:rsidTr="004E6EF7">
        <w:trPr>
          <w:trHeight w:val="45"/>
        </w:trPr>
        <w:tc>
          <w:tcPr>
            <w:tcW w:w="5570" w:type="dxa"/>
            <w:shd w:val="clear" w:color="auto" w:fill="203763"/>
            <w:hideMark/>
          </w:tcPr>
          <w:p w14:paraId="082B17EA" w14:textId="217ECA75" w:rsidR="004E6EF7" w:rsidRPr="008042A7" w:rsidRDefault="004E6EF7" w:rsidP="004E6EF7">
            <w:pPr>
              <w:tabs>
                <w:tab w:val="left" w:pos="210"/>
                <w:tab w:val="center" w:pos="2623"/>
              </w:tabs>
              <w:jc w:val="center"/>
              <w:rPr>
                <w:rFonts w:asciiTheme="minorHAnsi" w:hAnsiTheme="minorHAnsi"/>
                <w:b/>
                <w:color w:val="FFFFFF"/>
                <w:sz w:val="18"/>
                <w:szCs w:val="18"/>
              </w:rPr>
            </w:pPr>
            <w:r w:rsidRPr="00ED309E">
              <w:rPr>
                <w:rFonts w:asciiTheme="minorHAnsi" w:hAnsiTheme="minorHAnsi"/>
                <w:b/>
                <w:color w:val="FFFFFF"/>
                <w:sz w:val="18"/>
                <w:szCs w:val="18"/>
              </w:rPr>
              <w:t>SEMEST</w:t>
            </w:r>
            <w:r>
              <w:rPr>
                <w:rFonts w:asciiTheme="minorHAnsi" w:hAnsiTheme="minorHAnsi"/>
                <w:b/>
                <w:color w:val="FFFFFF"/>
                <w:sz w:val="18"/>
                <w:szCs w:val="18"/>
              </w:rPr>
              <w:t>E</w:t>
            </w:r>
            <w:r w:rsidRPr="00ED309E">
              <w:rPr>
                <w:rFonts w:asciiTheme="minorHAnsi" w:hAnsiTheme="minorHAnsi"/>
                <w:b/>
                <w:color w:val="FFFFFF"/>
                <w:sz w:val="18"/>
                <w:szCs w:val="18"/>
              </w:rPr>
              <w:t>R</w:t>
            </w:r>
            <w:r>
              <w:rPr>
                <w:rFonts w:asciiTheme="minorHAnsi" w:hAnsiTheme="minorHAnsi"/>
                <w:b/>
                <w:color w:val="FFFFFF"/>
                <w:sz w:val="18"/>
                <w:szCs w:val="18"/>
              </w:rPr>
              <w:t xml:space="preserve"> </w:t>
            </w:r>
            <w:r w:rsidR="009E22B3">
              <w:rPr>
                <w:rFonts w:asciiTheme="minorHAnsi" w:hAnsiTheme="minorHAnsi"/>
                <w:b/>
                <w:color w:val="FFFFFF"/>
                <w:sz w:val="18"/>
                <w:szCs w:val="18"/>
              </w:rPr>
              <w:t>3</w:t>
            </w:r>
            <w:r w:rsidRPr="00ED309E">
              <w:rPr>
                <w:rFonts w:asciiTheme="minorHAnsi" w:hAnsiTheme="minorHAnsi"/>
                <w:b/>
                <w:color w:val="FFFFFF"/>
                <w:sz w:val="18"/>
                <w:szCs w:val="18"/>
              </w:rPr>
              <w:t xml:space="preserve"> –</w:t>
            </w:r>
            <w:r w:rsidRPr="008042A7">
              <w:rPr>
                <w:rFonts w:asciiTheme="minorHAnsi" w:hAnsiTheme="minorHAnsi"/>
                <w:b/>
                <w:color w:val="FFFFFF"/>
                <w:sz w:val="18"/>
                <w:szCs w:val="18"/>
              </w:rPr>
              <w:t xml:space="preserve"> 3</w:t>
            </w:r>
            <w:r>
              <w:rPr>
                <w:rFonts w:asciiTheme="minorHAnsi" w:hAnsiTheme="minorHAnsi"/>
                <w:b/>
                <w:color w:val="FFFFFF"/>
                <w:sz w:val="18"/>
                <w:szCs w:val="18"/>
              </w:rPr>
              <w:t>0</w:t>
            </w:r>
            <w:r w:rsidRPr="00ED309E">
              <w:rPr>
                <w:rFonts w:asciiTheme="minorHAnsi" w:hAnsiTheme="minorHAnsi"/>
                <w:b/>
                <w:color w:val="FFFFFF"/>
                <w:sz w:val="18"/>
                <w:szCs w:val="18"/>
              </w:rPr>
              <w:t xml:space="preserve"> </w:t>
            </w:r>
            <w:r>
              <w:rPr>
                <w:rFonts w:asciiTheme="minorHAnsi" w:hAnsiTheme="minorHAnsi"/>
                <w:b/>
                <w:color w:val="FFFFFF"/>
                <w:sz w:val="18"/>
                <w:szCs w:val="18"/>
              </w:rPr>
              <w:t xml:space="preserve">ECTS – 138 </w:t>
            </w:r>
            <w:proofErr w:type="spellStart"/>
            <w:r>
              <w:rPr>
                <w:rFonts w:asciiTheme="minorHAnsi" w:hAnsiTheme="minorHAnsi"/>
                <w:b/>
                <w:color w:val="FFFFFF"/>
                <w:sz w:val="18"/>
                <w:szCs w:val="18"/>
              </w:rPr>
              <w:t>hrs</w:t>
            </w:r>
            <w:proofErr w:type="spellEnd"/>
          </w:p>
        </w:tc>
        <w:tc>
          <w:tcPr>
            <w:tcW w:w="5340" w:type="dxa"/>
            <w:shd w:val="clear" w:color="auto" w:fill="203763"/>
          </w:tcPr>
          <w:p w14:paraId="78411165" w14:textId="1216DB68" w:rsidR="004E6EF7" w:rsidRPr="0021453F" w:rsidRDefault="004E6EF7" w:rsidP="004E6EF7">
            <w:pPr>
              <w:jc w:val="center"/>
              <w:rPr>
                <w:rFonts w:asciiTheme="minorHAnsi" w:hAnsiTheme="minorHAnsi"/>
                <w:b/>
                <w:color w:val="FFFFFF"/>
                <w:sz w:val="18"/>
                <w:szCs w:val="18"/>
              </w:rPr>
            </w:pPr>
            <w:r w:rsidRPr="008042A7">
              <w:rPr>
                <w:rFonts w:asciiTheme="minorHAnsi" w:hAnsiTheme="minorHAnsi"/>
                <w:b/>
                <w:color w:val="FFFFFF"/>
                <w:sz w:val="18"/>
                <w:szCs w:val="18"/>
              </w:rPr>
              <w:t xml:space="preserve">SEMESTER </w:t>
            </w:r>
            <w:r w:rsidR="009E22B3">
              <w:rPr>
                <w:rFonts w:asciiTheme="minorHAnsi" w:hAnsiTheme="minorHAnsi"/>
                <w:b/>
                <w:color w:val="FFFFFF"/>
                <w:sz w:val="18"/>
                <w:szCs w:val="18"/>
              </w:rPr>
              <w:t>4</w:t>
            </w:r>
            <w:r w:rsidRPr="008042A7">
              <w:rPr>
                <w:rFonts w:asciiTheme="minorHAnsi" w:hAnsiTheme="minorHAnsi"/>
                <w:b/>
                <w:color w:val="FFFFFF"/>
                <w:sz w:val="18"/>
                <w:szCs w:val="18"/>
              </w:rPr>
              <w:t xml:space="preserve"> – </w:t>
            </w:r>
            <w:r>
              <w:rPr>
                <w:rFonts w:asciiTheme="minorHAnsi" w:hAnsiTheme="minorHAnsi"/>
                <w:b/>
                <w:color w:val="FFFFFF"/>
                <w:sz w:val="18"/>
                <w:szCs w:val="18"/>
              </w:rPr>
              <w:t>30</w:t>
            </w:r>
            <w:r w:rsidRPr="008042A7">
              <w:rPr>
                <w:rFonts w:asciiTheme="minorHAnsi" w:hAnsiTheme="minorHAnsi"/>
                <w:b/>
                <w:color w:val="FFFFFF"/>
                <w:sz w:val="18"/>
                <w:szCs w:val="18"/>
              </w:rPr>
              <w:t xml:space="preserve"> </w:t>
            </w:r>
            <w:r>
              <w:rPr>
                <w:rFonts w:asciiTheme="minorHAnsi" w:hAnsiTheme="minorHAnsi"/>
                <w:b/>
                <w:color w:val="FFFFFF"/>
                <w:sz w:val="18"/>
                <w:szCs w:val="18"/>
              </w:rPr>
              <w:t xml:space="preserve">ECTS – </w:t>
            </w:r>
            <w:r w:rsidR="00542E53">
              <w:rPr>
                <w:rFonts w:asciiTheme="minorHAnsi" w:hAnsiTheme="minorHAnsi"/>
                <w:b/>
                <w:color w:val="FFFFFF"/>
                <w:sz w:val="18"/>
                <w:szCs w:val="18"/>
              </w:rPr>
              <w:t>46</w:t>
            </w:r>
            <w:r>
              <w:rPr>
                <w:rFonts w:asciiTheme="minorHAnsi" w:hAnsiTheme="minorHAnsi"/>
                <w:b/>
                <w:color w:val="FFFFFF"/>
                <w:sz w:val="18"/>
                <w:szCs w:val="18"/>
              </w:rPr>
              <w:t xml:space="preserve"> </w:t>
            </w:r>
            <w:proofErr w:type="spellStart"/>
            <w:r>
              <w:rPr>
                <w:rFonts w:asciiTheme="minorHAnsi" w:hAnsiTheme="minorHAnsi"/>
                <w:b/>
                <w:color w:val="FFFFFF"/>
                <w:sz w:val="18"/>
                <w:szCs w:val="18"/>
              </w:rPr>
              <w:t>hrs</w:t>
            </w:r>
            <w:proofErr w:type="spellEnd"/>
          </w:p>
        </w:tc>
      </w:tr>
      <w:tr w:rsidR="004E6EF7" w:rsidRPr="006E12AD" w14:paraId="59B389B3" w14:textId="77777777" w:rsidTr="00A20F53">
        <w:trPr>
          <w:trHeight w:val="1493"/>
        </w:trPr>
        <w:tc>
          <w:tcPr>
            <w:tcW w:w="5570" w:type="dxa"/>
          </w:tcPr>
          <w:p w14:paraId="43030DF0" w14:textId="10A1E810"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203763"/>
                <w:spacing w:val="-4"/>
                <w:sz w:val="17"/>
                <w:szCs w:val="17"/>
                <w:lang w:val="en-GB"/>
              </w:rPr>
              <w:t>UE1</w:t>
            </w:r>
            <w:r>
              <w:rPr>
                <w:rFonts w:asciiTheme="minorHAnsi" w:hAnsiTheme="minorHAnsi" w:cs="Times"/>
                <w:b/>
                <w:bCs/>
                <w:color w:val="203763"/>
                <w:spacing w:val="-4"/>
                <w:sz w:val="17"/>
                <w:szCs w:val="17"/>
                <w:lang w:val="en-GB"/>
              </w:rPr>
              <w:t>:</w:t>
            </w:r>
            <w:r w:rsidRPr="005C0121">
              <w:rPr>
                <w:rFonts w:asciiTheme="minorHAnsi" w:hAnsiTheme="minorHAnsi" w:cs="Times"/>
                <w:b/>
                <w:bCs/>
                <w:color w:val="203763"/>
                <w:spacing w:val="-4"/>
                <w:sz w:val="17"/>
                <w:szCs w:val="17"/>
                <w:lang w:val="en-GB"/>
              </w:rPr>
              <w:t xml:space="preserve"> </w:t>
            </w:r>
            <w:r>
              <w:rPr>
                <w:rFonts w:asciiTheme="minorHAnsi" w:hAnsiTheme="minorHAnsi" w:cs="Times"/>
                <w:b/>
                <w:bCs/>
                <w:color w:val="203763"/>
                <w:spacing w:val="-4"/>
                <w:sz w:val="17"/>
                <w:szCs w:val="17"/>
                <w:lang w:val="en-GB"/>
              </w:rPr>
              <w:t>Fundamental International Economic Law</w:t>
            </w:r>
            <w:r w:rsidRPr="005C0121">
              <w:rPr>
                <w:rFonts w:asciiTheme="minorHAnsi" w:hAnsiTheme="minorHAnsi" w:cs="Times"/>
                <w:b/>
                <w:bCs/>
                <w:color w:val="203763"/>
                <w:spacing w:val="-4"/>
                <w:sz w:val="17"/>
                <w:szCs w:val="17"/>
                <w:lang w:val="en-GB"/>
              </w:rPr>
              <w:t xml:space="preserve"> </w:t>
            </w:r>
            <w:r w:rsidRPr="005C0121">
              <w:rPr>
                <w:rFonts w:asciiTheme="minorHAnsi" w:hAnsiTheme="minorHAnsi" w:cs="Times"/>
                <w:b/>
                <w:bCs/>
                <w:color w:val="002060"/>
                <w:spacing w:val="-4"/>
                <w:sz w:val="17"/>
                <w:szCs w:val="17"/>
                <w:lang w:val="en-GB"/>
              </w:rPr>
              <w:t xml:space="preserve">- </w:t>
            </w:r>
            <w:r>
              <w:rPr>
                <w:rFonts w:asciiTheme="minorHAnsi" w:hAnsiTheme="minorHAnsi" w:cs="Times"/>
                <w:color w:val="002060"/>
                <w:spacing w:val="-4"/>
                <w:sz w:val="17"/>
                <w:szCs w:val="17"/>
                <w:lang w:val="en-GB"/>
              </w:rPr>
              <w:t>75</w:t>
            </w:r>
            <w:r w:rsidRPr="005C0121">
              <w:rPr>
                <w:rFonts w:asciiTheme="minorHAnsi" w:hAnsiTheme="minorHAnsi" w:cs="Times"/>
                <w:bCs/>
                <w:color w:val="002060"/>
                <w:spacing w:val="-4"/>
                <w:sz w:val="17"/>
                <w:szCs w:val="17"/>
                <w:lang w:val="en-GB"/>
              </w:rPr>
              <w:t xml:space="preserve">hrs – </w:t>
            </w:r>
            <w:r>
              <w:rPr>
                <w:rFonts w:asciiTheme="minorHAnsi" w:hAnsiTheme="minorHAnsi" w:cs="Times"/>
                <w:bCs/>
                <w:color w:val="002060"/>
                <w:spacing w:val="-4"/>
                <w:sz w:val="17"/>
                <w:szCs w:val="17"/>
                <w:lang w:val="en-GB"/>
              </w:rPr>
              <w:t>15</w:t>
            </w:r>
            <w:r w:rsidRPr="005C0121">
              <w:rPr>
                <w:rFonts w:asciiTheme="minorHAnsi" w:hAnsiTheme="minorHAnsi" w:cs="Times"/>
                <w:bCs/>
                <w:color w:val="002060"/>
                <w:spacing w:val="-4"/>
                <w:sz w:val="17"/>
                <w:szCs w:val="17"/>
                <w:lang w:val="en-GB"/>
              </w:rPr>
              <w:t xml:space="preserve"> ECTS</w:t>
            </w:r>
          </w:p>
          <w:p w14:paraId="673A92B7" w14:textId="6A45BC01" w:rsidR="004E6EF7" w:rsidRPr="005A5182"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Company Law</w:t>
            </w:r>
          </w:p>
          <w:p w14:paraId="11598A87" w14:textId="0F4D6DDF" w:rsidR="004E6EF7" w:rsidRPr="005A5182"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Financial Law</w:t>
            </w:r>
          </w:p>
          <w:p w14:paraId="287CB1A5" w14:textId="209E7EF7"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Investment Law and Investor – State Dispute Settlement</w:t>
            </w:r>
          </w:p>
          <w:p w14:paraId="03EF7071" w14:textId="469AA637"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Trade Law</w:t>
            </w:r>
          </w:p>
          <w:p w14:paraId="7B799FAB" w14:textId="50C0C248" w:rsidR="004E6EF7" w:rsidRPr="005A5182"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Litigation and Arbitration</w:t>
            </w:r>
          </w:p>
          <w:p w14:paraId="2C80BD42" w14:textId="77777777"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p>
          <w:p w14:paraId="61E96637" w14:textId="61147BD3"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002060"/>
                <w:spacing w:val="-4"/>
                <w:sz w:val="17"/>
                <w:szCs w:val="17"/>
                <w:lang w:val="en-GB"/>
              </w:rPr>
              <w:t>UE2</w:t>
            </w:r>
            <w:r>
              <w:rPr>
                <w:rFonts w:asciiTheme="minorHAnsi" w:hAnsiTheme="minorHAnsi" w:cs="Times"/>
                <w:b/>
                <w:bCs/>
                <w:color w:val="002060"/>
                <w:spacing w:val="-4"/>
                <w:sz w:val="17"/>
                <w:szCs w:val="17"/>
                <w:lang w:val="en-GB"/>
              </w:rPr>
              <w:t>:</w:t>
            </w:r>
            <w:r w:rsidRPr="005C0121">
              <w:rPr>
                <w:rFonts w:asciiTheme="minorHAnsi" w:hAnsiTheme="minorHAnsi" w:cs="Times"/>
                <w:b/>
                <w:bCs/>
                <w:color w:val="002060"/>
                <w:spacing w:val="-4"/>
                <w:sz w:val="17"/>
                <w:szCs w:val="17"/>
                <w:lang w:val="en-GB"/>
              </w:rPr>
              <w:t xml:space="preserve"> </w:t>
            </w:r>
            <w:r>
              <w:rPr>
                <w:rFonts w:asciiTheme="minorHAnsi" w:hAnsiTheme="minorHAnsi" w:cs="Times"/>
                <w:b/>
                <w:bCs/>
                <w:color w:val="002060"/>
                <w:spacing w:val="-4"/>
                <w:sz w:val="17"/>
                <w:szCs w:val="17"/>
                <w:lang w:val="en-GB"/>
              </w:rPr>
              <w:t>Sustainable Economy</w:t>
            </w:r>
            <w:r w:rsidRPr="005C0121">
              <w:rPr>
                <w:rFonts w:asciiTheme="minorHAnsi" w:hAnsiTheme="minorHAnsi" w:cs="Times"/>
                <w:b/>
                <w:bCs/>
                <w:color w:val="002060"/>
                <w:spacing w:val="-4"/>
                <w:sz w:val="17"/>
                <w:szCs w:val="17"/>
                <w:lang w:val="en-GB"/>
              </w:rPr>
              <w:t xml:space="preserve"> </w:t>
            </w:r>
            <w:r w:rsidRPr="005C0121">
              <w:rPr>
                <w:rFonts w:asciiTheme="minorHAnsi" w:hAnsiTheme="minorHAnsi" w:cs="Times"/>
                <w:bCs/>
                <w:color w:val="002060"/>
                <w:spacing w:val="-4"/>
                <w:sz w:val="17"/>
                <w:szCs w:val="17"/>
                <w:lang w:val="en-GB"/>
              </w:rPr>
              <w:t xml:space="preserve">- </w:t>
            </w:r>
            <w:r>
              <w:rPr>
                <w:rFonts w:asciiTheme="minorHAnsi" w:hAnsiTheme="minorHAnsi" w:cs="Times"/>
                <w:bCs/>
                <w:color w:val="002060"/>
                <w:spacing w:val="-4"/>
                <w:sz w:val="17"/>
                <w:szCs w:val="17"/>
                <w:lang w:val="en-GB"/>
              </w:rPr>
              <w:t>24</w:t>
            </w:r>
            <w:r w:rsidRPr="005C0121">
              <w:rPr>
                <w:rFonts w:asciiTheme="minorHAnsi" w:hAnsiTheme="minorHAnsi" w:cs="Times"/>
                <w:bCs/>
                <w:color w:val="002060"/>
                <w:spacing w:val="-4"/>
                <w:sz w:val="17"/>
                <w:szCs w:val="17"/>
                <w:lang w:val="en-GB"/>
              </w:rPr>
              <w:t xml:space="preserve">hrs – </w:t>
            </w:r>
            <w:r>
              <w:rPr>
                <w:rFonts w:asciiTheme="minorHAnsi" w:hAnsiTheme="minorHAnsi" w:cs="Times"/>
                <w:bCs/>
                <w:color w:val="002060"/>
                <w:spacing w:val="-4"/>
                <w:sz w:val="17"/>
                <w:szCs w:val="17"/>
                <w:lang w:val="en-GB"/>
              </w:rPr>
              <w:t>9</w:t>
            </w:r>
            <w:r w:rsidRPr="005C0121">
              <w:rPr>
                <w:rFonts w:asciiTheme="minorHAnsi" w:hAnsiTheme="minorHAnsi" w:cs="Times"/>
                <w:bCs/>
                <w:color w:val="002060"/>
                <w:spacing w:val="-4"/>
                <w:sz w:val="17"/>
                <w:szCs w:val="17"/>
                <w:lang w:val="en-GB"/>
              </w:rPr>
              <w:t xml:space="preserve"> ECTS</w:t>
            </w:r>
          </w:p>
          <w:p w14:paraId="520332A2" w14:textId="7BD05D0A"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International Sustainable Development Law</w:t>
            </w:r>
          </w:p>
          <w:p w14:paraId="5FBA44D8" w14:textId="6CF2624E"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The Future of Work – Signature Course ENGAGE.EU Alliance</w:t>
            </w:r>
          </w:p>
          <w:p w14:paraId="1DD89B61" w14:textId="2229DD29"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Common Goods</w:t>
            </w:r>
          </w:p>
          <w:p w14:paraId="3B1626EA" w14:textId="77777777"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p>
          <w:p w14:paraId="19CD893E" w14:textId="2CCBEB9C"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002060"/>
                <w:spacing w:val="-4"/>
                <w:sz w:val="17"/>
                <w:szCs w:val="17"/>
                <w:lang w:val="en-GB"/>
              </w:rPr>
              <w:t xml:space="preserve">UE3: </w:t>
            </w:r>
            <w:r>
              <w:rPr>
                <w:rFonts w:asciiTheme="minorHAnsi" w:hAnsiTheme="minorHAnsi" w:cs="Times"/>
                <w:b/>
                <w:bCs/>
                <w:color w:val="002060"/>
                <w:spacing w:val="-4"/>
                <w:sz w:val="17"/>
                <w:szCs w:val="17"/>
                <w:lang w:val="en-GB"/>
              </w:rPr>
              <w:t>Global Challenges</w:t>
            </w:r>
            <w:r w:rsidRPr="005C0121">
              <w:rPr>
                <w:rFonts w:asciiTheme="minorHAnsi" w:hAnsiTheme="minorHAnsi" w:cs="Times"/>
                <w:b/>
                <w:bCs/>
                <w:color w:val="002060"/>
                <w:spacing w:val="-4"/>
                <w:sz w:val="17"/>
                <w:szCs w:val="17"/>
                <w:lang w:val="en-GB"/>
              </w:rPr>
              <w:t xml:space="preserve"> - </w:t>
            </w:r>
            <w:r w:rsidRPr="004E6EF7">
              <w:rPr>
                <w:rFonts w:asciiTheme="minorHAnsi" w:hAnsiTheme="minorHAnsi" w:cs="Times"/>
                <w:color w:val="002060"/>
                <w:spacing w:val="-4"/>
                <w:sz w:val="17"/>
                <w:szCs w:val="17"/>
                <w:lang w:val="en-GB"/>
              </w:rPr>
              <w:t>27hrs</w:t>
            </w:r>
            <w:r w:rsidRPr="005C0121">
              <w:rPr>
                <w:rFonts w:asciiTheme="minorHAnsi" w:hAnsiTheme="minorHAnsi" w:cs="Times"/>
                <w:bCs/>
                <w:color w:val="002060"/>
                <w:spacing w:val="-4"/>
                <w:sz w:val="17"/>
                <w:szCs w:val="17"/>
                <w:lang w:val="en-GB"/>
              </w:rPr>
              <w:t xml:space="preserve"> – </w:t>
            </w:r>
            <w:r>
              <w:rPr>
                <w:rFonts w:asciiTheme="minorHAnsi" w:hAnsiTheme="minorHAnsi" w:cs="Times"/>
                <w:bCs/>
                <w:color w:val="002060"/>
                <w:spacing w:val="-4"/>
                <w:sz w:val="17"/>
                <w:szCs w:val="17"/>
                <w:lang w:val="en-GB"/>
              </w:rPr>
              <w:t>6</w:t>
            </w:r>
            <w:r w:rsidRPr="005C0121">
              <w:rPr>
                <w:rFonts w:asciiTheme="minorHAnsi" w:hAnsiTheme="minorHAnsi" w:cs="Times"/>
                <w:bCs/>
                <w:color w:val="002060"/>
                <w:spacing w:val="-4"/>
                <w:sz w:val="17"/>
                <w:szCs w:val="17"/>
                <w:lang w:val="en-GB"/>
              </w:rPr>
              <w:t xml:space="preserve"> ECTS</w:t>
            </w:r>
          </w:p>
          <w:p w14:paraId="261A7D1D" w14:textId="0600C64D" w:rsidR="004E6EF7" w:rsidRPr="004E6EF7" w:rsidRDefault="004E6EF7" w:rsidP="004E6EF7">
            <w:pPr>
              <w:tabs>
                <w:tab w:val="left" w:pos="5954"/>
              </w:tabs>
              <w:spacing w:line="204" w:lineRule="auto"/>
              <w:rPr>
                <w:rFonts w:asciiTheme="minorHAnsi" w:hAnsiTheme="minorHAnsi" w:cs="Times"/>
                <w:bCs/>
                <w:i/>
                <w:iCs/>
                <w:color w:val="002060"/>
                <w:spacing w:val="-4"/>
                <w:sz w:val="17"/>
                <w:szCs w:val="17"/>
                <w:lang w:val="en-GB"/>
              </w:rPr>
            </w:pPr>
            <w:r w:rsidRPr="004E6EF7">
              <w:rPr>
                <w:rFonts w:asciiTheme="minorHAnsi" w:hAnsiTheme="minorHAnsi" w:cs="Times"/>
                <w:bCs/>
                <w:i/>
                <w:iCs/>
                <w:color w:val="002060"/>
                <w:spacing w:val="-4"/>
                <w:sz w:val="17"/>
                <w:szCs w:val="17"/>
                <w:lang w:val="en-GB"/>
              </w:rPr>
              <w:t>Choose 3 courses from the 6 offered :</w:t>
            </w:r>
          </w:p>
          <w:p w14:paraId="7D16E16B" w14:textId="27978FB2"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Pr>
                <w:rFonts w:asciiTheme="minorHAnsi" w:hAnsiTheme="minorHAnsi" w:cs="Times"/>
                <w:bCs/>
                <w:color w:val="002060"/>
                <w:spacing w:val="-4"/>
                <w:sz w:val="17"/>
                <w:szCs w:val="17"/>
                <w:lang w:val="en-GB"/>
              </w:rPr>
              <w:t>Anti-corruption Law - OECD</w:t>
            </w:r>
          </w:p>
          <w:p w14:paraId="71D2B42A" w14:textId="495FC743" w:rsidR="004E6EF7" w:rsidRPr="004E6EF7" w:rsidRDefault="004E6EF7" w:rsidP="004E6EF7">
            <w:pPr>
              <w:tabs>
                <w:tab w:val="left" w:pos="5954"/>
              </w:tabs>
              <w:spacing w:line="204" w:lineRule="auto"/>
              <w:rPr>
                <w:rFonts w:asciiTheme="minorHAnsi" w:hAnsiTheme="minorHAnsi" w:cs="Times"/>
                <w:color w:val="002060"/>
                <w:spacing w:val="-4"/>
                <w:sz w:val="17"/>
                <w:szCs w:val="17"/>
                <w:lang w:val="en-GB"/>
              </w:rPr>
            </w:pPr>
            <w:r w:rsidRPr="004E6EF7">
              <w:rPr>
                <w:rFonts w:asciiTheme="minorHAnsi" w:hAnsiTheme="minorHAnsi" w:cs="Times"/>
                <w:color w:val="002060"/>
                <w:spacing w:val="-4"/>
                <w:sz w:val="17"/>
                <w:szCs w:val="17"/>
                <w:lang w:val="en-GB"/>
              </w:rPr>
              <w:t>International Harmonization of Private Law – UNIDROIT</w:t>
            </w:r>
          </w:p>
          <w:p w14:paraId="19C52A25" w14:textId="205692C7" w:rsidR="004E6EF7" w:rsidRPr="004E6EF7" w:rsidRDefault="004E6EF7" w:rsidP="004E6EF7">
            <w:pPr>
              <w:tabs>
                <w:tab w:val="left" w:pos="5954"/>
              </w:tabs>
              <w:spacing w:line="204" w:lineRule="auto"/>
              <w:rPr>
                <w:rFonts w:asciiTheme="minorHAnsi" w:hAnsiTheme="minorHAnsi" w:cs="Times"/>
                <w:color w:val="002060"/>
                <w:spacing w:val="-4"/>
                <w:sz w:val="17"/>
                <w:szCs w:val="17"/>
                <w:lang w:val="en-GB"/>
              </w:rPr>
            </w:pPr>
            <w:r w:rsidRPr="004E6EF7">
              <w:rPr>
                <w:rFonts w:asciiTheme="minorHAnsi" w:hAnsiTheme="minorHAnsi" w:cs="Times"/>
                <w:color w:val="002060"/>
                <w:spacing w:val="-4"/>
                <w:sz w:val="17"/>
                <w:szCs w:val="17"/>
                <w:lang w:val="en-GB"/>
              </w:rPr>
              <w:t>International Tax Law</w:t>
            </w:r>
          </w:p>
          <w:p w14:paraId="3449B216" w14:textId="0353338C" w:rsidR="004E6EF7" w:rsidRPr="004E6EF7" w:rsidRDefault="004E6EF7" w:rsidP="004E6EF7">
            <w:pPr>
              <w:tabs>
                <w:tab w:val="left" w:pos="5954"/>
              </w:tabs>
              <w:spacing w:line="204" w:lineRule="auto"/>
              <w:rPr>
                <w:rFonts w:asciiTheme="minorHAnsi" w:hAnsiTheme="minorHAnsi" w:cs="Times"/>
                <w:color w:val="002060"/>
                <w:spacing w:val="-4"/>
                <w:sz w:val="17"/>
                <w:szCs w:val="17"/>
                <w:lang w:val="en-GB"/>
              </w:rPr>
            </w:pPr>
            <w:r w:rsidRPr="004E6EF7">
              <w:rPr>
                <w:rFonts w:asciiTheme="minorHAnsi" w:hAnsiTheme="minorHAnsi" w:cs="Times"/>
                <w:color w:val="002060"/>
                <w:spacing w:val="-4"/>
                <w:sz w:val="17"/>
                <w:szCs w:val="17"/>
                <w:lang w:val="en-GB"/>
              </w:rPr>
              <w:t>Outer Space Law</w:t>
            </w:r>
          </w:p>
          <w:p w14:paraId="29ED38B5" w14:textId="27A55DAE" w:rsidR="004E6EF7" w:rsidRPr="004E6EF7" w:rsidRDefault="004E6EF7" w:rsidP="004E6EF7">
            <w:pPr>
              <w:tabs>
                <w:tab w:val="left" w:pos="5954"/>
              </w:tabs>
              <w:spacing w:line="204" w:lineRule="auto"/>
              <w:rPr>
                <w:rFonts w:asciiTheme="minorHAnsi" w:hAnsiTheme="minorHAnsi" w:cs="Times"/>
                <w:color w:val="002060"/>
                <w:spacing w:val="-4"/>
                <w:sz w:val="17"/>
                <w:szCs w:val="17"/>
                <w:lang w:val="en-GB"/>
              </w:rPr>
            </w:pPr>
            <w:r w:rsidRPr="004E6EF7">
              <w:rPr>
                <w:rFonts w:asciiTheme="minorHAnsi" w:hAnsiTheme="minorHAnsi" w:cs="Times"/>
                <w:color w:val="002060"/>
                <w:spacing w:val="-4"/>
                <w:sz w:val="17"/>
                <w:szCs w:val="17"/>
                <w:lang w:val="en-GB"/>
              </w:rPr>
              <w:t>Economic Aspects of EU Integration</w:t>
            </w:r>
          </w:p>
          <w:p w14:paraId="0E07A738" w14:textId="1C6B1A0A" w:rsidR="004E6EF7" w:rsidRPr="004E6EF7" w:rsidRDefault="004E6EF7" w:rsidP="004E6EF7">
            <w:pPr>
              <w:tabs>
                <w:tab w:val="left" w:pos="5954"/>
              </w:tabs>
              <w:spacing w:line="204" w:lineRule="auto"/>
              <w:rPr>
                <w:rFonts w:asciiTheme="minorHAnsi" w:hAnsiTheme="minorHAnsi" w:cs="Times"/>
                <w:color w:val="002060"/>
                <w:spacing w:val="-4"/>
                <w:sz w:val="17"/>
                <w:szCs w:val="17"/>
                <w:lang w:val="en-GB"/>
              </w:rPr>
            </w:pPr>
            <w:r w:rsidRPr="004E6EF7">
              <w:rPr>
                <w:rFonts w:asciiTheme="minorHAnsi" w:hAnsiTheme="minorHAnsi" w:cs="Times"/>
                <w:color w:val="002060"/>
                <w:spacing w:val="-4"/>
                <w:sz w:val="17"/>
                <w:szCs w:val="17"/>
                <w:lang w:val="en-GB"/>
              </w:rPr>
              <w:t>Aviation Law</w:t>
            </w:r>
          </w:p>
          <w:p w14:paraId="3B56977C" w14:textId="77777777"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p>
          <w:p w14:paraId="03FE3D01" w14:textId="288CC99C" w:rsidR="004E6EF7" w:rsidRDefault="004E6EF7" w:rsidP="004E6EF7">
            <w:pPr>
              <w:tabs>
                <w:tab w:val="left" w:pos="5954"/>
              </w:tabs>
              <w:spacing w:line="204" w:lineRule="auto"/>
              <w:rPr>
                <w:rFonts w:asciiTheme="minorHAnsi" w:hAnsiTheme="minorHAnsi" w:cs="Times"/>
                <w:bCs/>
                <w:color w:val="002060"/>
                <w:spacing w:val="-4"/>
                <w:sz w:val="17"/>
                <w:szCs w:val="17"/>
                <w:lang w:val="en-GB"/>
              </w:rPr>
            </w:pPr>
            <w:r w:rsidRPr="005C0121">
              <w:rPr>
                <w:rFonts w:asciiTheme="minorHAnsi" w:hAnsiTheme="minorHAnsi" w:cs="Times"/>
                <w:b/>
                <w:bCs/>
                <w:color w:val="002060"/>
                <w:spacing w:val="-4"/>
                <w:sz w:val="17"/>
                <w:szCs w:val="17"/>
                <w:lang w:val="en-GB"/>
              </w:rPr>
              <w:t xml:space="preserve">UE4: </w:t>
            </w:r>
            <w:r>
              <w:rPr>
                <w:rFonts w:asciiTheme="minorHAnsi" w:hAnsiTheme="minorHAnsi" w:cs="Times"/>
                <w:b/>
                <w:bCs/>
                <w:color w:val="002060"/>
                <w:spacing w:val="-4"/>
                <w:sz w:val="17"/>
                <w:szCs w:val="17"/>
                <w:lang w:val="en-GB"/>
              </w:rPr>
              <w:t>Skills</w:t>
            </w:r>
            <w:r w:rsidRPr="005C0121">
              <w:rPr>
                <w:rFonts w:asciiTheme="minorHAnsi" w:hAnsiTheme="minorHAnsi" w:cs="Times"/>
                <w:b/>
                <w:bCs/>
                <w:color w:val="002060"/>
                <w:spacing w:val="-4"/>
                <w:sz w:val="17"/>
                <w:szCs w:val="17"/>
                <w:lang w:val="en-GB"/>
              </w:rPr>
              <w:t xml:space="preserve"> </w:t>
            </w:r>
            <w:r w:rsidRPr="005C0121">
              <w:rPr>
                <w:rFonts w:asciiTheme="minorHAnsi" w:hAnsiTheme="minorHAnsi" w:cs="Times"/>
                <w:bCs/>
                <w:color w:val="002060"/>
                <w:spacing w:val="-4"/>
                <w:sz w:val="17"/>
                <w:szCs w:val="17"/>
                <w:lang w:val="en-GB"/>
              </w:rPr>
              <w:t xml:space="preserve">- </w:t>
            </w:r>
            <w:r>
              <w:rPr>
                <w:rFonts w:asciiTheme="minorHAnsi" w:hAnsiTheme="minorHAnsi" w:cs="Times"/>
                <w:bCs/>
                <w:color w:val="002060"/>
                <w:spacing w:val="-4"/>
                <w:sz w:val="17"/>
                <w:szCs w:val="17"/>
                <w:lang w:val="en-GB"/>
              </w:rPr>
              <w:t>18</w:t>
            </w:r>
            <w:r w:rsidRPr="005C0121">
              <w:rPr>
                <w:rFonts w:asciiTheme="minorHAnsi" w:hAnsiTheme="minorHAnsi" w:cs="Times"/>
                <w:bCs/>
                <w:color w:val="002060"/>
                <w:spacing w:val="-4"/>
                <w:sz w:val="17"/>
                <w:szCs w:val="17"/>
                <w:lang w:val="en-GB"/>
              </w:rPr>
              <w:t xml:space="preserve">hrs </w:t>
            </w:r>
          </w:p>
          <w:p w14:paraId="4B76F161" w14:textId="611B9EE9" w:rsidR="004E6EF7" w:rsidRPr="005A5182" w:rsidRDefault="004E6EF7" w:rsidP="004E6EF7">
            <w:pPr>
              <w:tabs>
                <w:tab w:val="left" w:pos="5954"/>
              </w:tabs>
              <w:spacing w:line="204" w:lineRule="auto"/>
              <w:rPr>
                <w:rFonts w:asciiTheme="minorHAnsi" w:hAnsiTheme="minorHAnsi" w:cs="Times"/>
                <w:color w:val="002060"/>
                <w:spacing w:val="-4"/>
                <w:sz w:val="17"/>
                <w:szCs w:val="17"/>
                <w:lang w:val="en-GB"/>
              </w:rPr>
            </w:pPr>
            <w:r>
              <w:rPr>
                <w:rFonts w:asciiTheme="minorHAnsi" w:hAnsiTheme="minorHAnsi" w:cs="Times"/>
                <w:color w:val="002060"/>
                <w:spacing w:val="-4"/>
                <w:sz w:val="17"/>
                <w:szCs w:val="17"/>
                <w:lang w:val="en-GB"/>
              </w:rPr>
              <w:t>Empiric</w:t>
            </w:r>
            <w:r w:rsidRPr="005A5182">
              <w:rPr>
                <w:rFonts w:asciiTheme="minorHAnsi" w:hAnsiTheme="minorHAnsi" w:cs="Times"/>
                <w:color w:val="002060"/>
                <w:spacing w:val="-4"/>
                <w:sz w:val="17"/>
                <w:szCs w:val="17"/>
                <w:lang w:val="en-GB"/>
              </w:rPr>
              <w:t xml:space="preserve"> research Methodology</w:t>
            </w:r>
          </w:p>
          <w:p w14:paraId="2D1701E9" w14:textId="77777777" w:rsidR="004E6EF7" w:rsidRPr="005A5182" w:rsidRDefault="004E6EF7" w:rsidP="004E6EF7">
            <w:pPr>
              <w:tabs>
                <w:tab w:val="left" w:pos="5954"/>
              </w:tabs>
              <w:spacing w:line="204" w:lineRule="auto"/>
              <w:rPr>
                <w:rFonts w:asciiTheme="minorHAnsi" w:hAnsiTheme="minorHAnsi" w:cs="Times"/>
                <w:color w:val="002060"/>
                <w:spacing w:val="-4"/>
                <w:sz w:val="17"/>
                <w:szCs w:val="17"/>
                <w:lang w:val="en-GB"/>
              </w:rPr>
            </w:pPr>
            <w:r w:rsidRPr="005A5182">
              <w:rPr>
                <w:rFonts w:asciiTheme="minorHAnsi" w:hAnsiTheme="minorHAnsi" w:cs="Times"/>
                <w:color w:val="002060"/>
                <w:spacing w:val="-4"/>
                <w:sz w:val="17"/>
                <w:szCs w:val="17"/>
                <w:lang w:val="en-GB"/>
              </w:rPr>
              <w:t>Language: Intensive English or French</w:t>
            </w:r>
          </w:p>
        </w:tc>
        <w:tc>
          <w:tcPr>
            <w:tcW w:w="5340" w:type="dxa"/>
          </w:tcPr>
          <w:p w14:paraId="6BDAC622" w14:textId="77777777" w:rsidR="00AE322E" w:rsidRDefault="00AE322E" w:rsidP="004E6EF7">
            <w:pPr>
              <w:tabs>
                <w:tab w:val="left" w:pos="5954"/>
              </w:tabs>
              <w:spacing w:line="204" w:lineRule="auto"/>
              <w:rPr>
                <w:rFonts w:asciiTheme="minorHAnsi" w:hAnsiTheme="minorHAnsi" w:cs="Times"/>
                <w:b/>
                <w:bCs/>
                <w:color w:val="203763"/>
                <w:spacing w:val="-4"/>
                <w:sz w:val="17"/>
                <w:szCs w:val="17"/>
                <w:lang w:val="en-GB"/>
              </w:rPr>
            </w:pPr>
          </w:p>
          <w:p w14:paraId="66B12228" w14:textId="36440E06"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203763"/>
                <w:spacing w:val="-4"/>
                <w:sz w:val="17"/>
                <w:szCs w:val="17"/>
                <w:lang w:val="en-GB"/>
              </w:rPr>
              <w:t>UE</w:t>
            </w:r>
            <w:r>
              <w:rPr>
                <w:rFonts w:asciiTheme="minorHAnsi" w:hAnsiTheme="minorHAnsi" w:cs="Times"/>
                <w:b/>
                <w:bCs/>
                <w:color w:val="203763"/>
                <w:spacing w:val="-4"/>
                <w:sz w:val="17"/>
                <w:szCs w:val="17"/>
                <w:lang w:val="en-GB"/>
              </w:rPr>
              <w:t>5</w:t>
            </w:r>
            <w:r w:rsidRPr="005C0121">
              <w:rPr>
                <w:rFonts w:asciiTheme="minorHAnsi" w:hAnsiTheme="minorHAnsi" w:cs="Times"/>
                <w:b/>
                <w:bCs/>
                <w:color w:val="203763"/>
                <w:spacing w:val="-4"/>
                <w:sz w:val="17"/>
                <w:szCs w:val="17"/>
                <w:lang w:val="en-GB"/>
              </w:rPr>
              <w:t xml:space="preserve">: </w:t>
            </w:r>
            <w:r w:rsidR="00A20F53">
              <w:rPr>
                <w:rFonts w:asciiTheme="minorHAnsi" w:hAnsiTheme="minorHAnsi" w:cs="Times"/>
                <w:b/>
                <w:bCs/>
                <w:color w:val="203763"/>
                <w:spacing w:val="-4"/>
                <w:sz w:val="17"/>
                <w:szCs w:val="17"/>
                <w:lang w:val="en-GB"/>
              </w:rPr>
              <w:t>Digital Economy</w:t>
            </w:r>
            <w:r w:rsidRPr="005C0121">
              <w:rPr>
                <w:rFonts w:asciiTheme="minorHAnsi" w:hAnsiTheme="minorHAnsi" w:cs="Times"/>
                <w:b/>
                <w:bCs/>
                <w:color w:val="002060"/>
                <w:spacing w:val="-4"/>
                <w:sz w:val="17"/>
                <w:szCs w:val="17"/>
                <w:lang w:val="en-GB"/>
              </w:rPr>
              <w:t xml:space="preserve"> - </w:t>
            </w:r>
            <w:r w:rsidR="00A20F53">
              <w:rPr>
                <w:rFonts w:asciiTheme="minorHAnsi" w:hAnsiTheme="minorHAnsi" w:cs="Times"/>
                <w:bCs/>
                <w:color w:val="002060"/>
                <w:spacing w:val="-4"/>
                <w:sz w:val="17"/>
                <w:szCs w:val="17"/>
                <w:lang w:val="en-GB"/>
              </w:rPr>
              <w:t>36</w:t>
            </w:r>
            <w:r w:rsidRPr="005C0121">
              <w:rPr>
                <w:rFonts w:asciiTheme="minorHAnsi" w:hAnsiTheme="minorHAnsi" w:cs="Times"/>
                <w:bCs/>
                <w:color w:val="002060"/>
                <w:spacing w:val="-4"/>
                <w:sz w:val="17"/>
                <w:szCs w:val="17"/>
                <w:lang w:val="en-GB"/>
              </w:rPr>
              <w:t xml:space="preserve">hrs – </w:t>
            </w:r>
            <w:r w:rsidR="00A20F53">
              <w:rPr>
                <w:rFonts w:asciiTheme="minorHAnsi" w:hAnsiTheme="minorHAnsi" w:cs="Times"/>
                <w:bCs/>
                <w:color w:val="002060"/>
                <w:spacing w:val="-4"/>
                <w:sz w:val="17"/>
                <w:szCs w:val="17"/>
                <w:lang w:val="en-GB"/>
              </w:rPr>
              <w:t>9</w:t>
            </w:r>
            <w:r w:rsidRPr="005C0121">
              <w:rPr>
                <w:rFonts w:asciiTheme="minorHAnsi" w:hAnsiTheme="minorHAnsi" w:cs="Times"/>
                <w:bCs/>
                <w:color w:val="002060"/>
                <w:spacing w:val="-4"/>
                <w:sz w:val="17"/>
                <w:szCs w:val="17"/>
                <w:lang w:val="en-GB"/>
              </w:rPr>
              <w:t xml:space="preserve"> ECTS</w:t>
            </w:r>
          </w:p>
          <w:p w14:paraId="3478428E" w14:textId="12014F97" w:rsidR="004E6EF7" w:rsidRPr="00FD0CB5" w:rsidRDefault="00A20F53" w:rsidP="004E6EF7">
            <w:pPr>
              <w:tabs>
                <w:tab w:val="left" w:pos="5954"/>
              </w:tabs>
              <w:spacing w:line="204" w:lineRule="auto"/>
              <w:rPr>
                <w:rFonts w:asciiTheme="minorHAnsi" w:hAnsiTheme="minorHAnsi" w:cs="Times"/>
                <w:color w:val="002060"/>
                <w:spacing w:val="-4"/>
                <w:sz w:val="17"/>
                <w:szCs w:val="17"/>
                <w:lang w:val="en-US"/>
              </w:rPr>
            </w:pPr>
            <w:r w:rsidRPr="00FD0CB5">
              <w:rPr>
                <w:rFonts w:asciiTheme="minorHAnsi" w:hAnsiTheme="minorHAnsi" w:cs="Times"/>
                <w:color w:val="002060"/>
                <w:spacing w:val="-4"/>
                <w:sz w:val="17"/>
                <w:szCs w:val="17"/>
                <w:lang w:val="en-US"/>
              </w:rPr>
              <w:t>Digital Governance</w:t>
            </w:r>
          </w:p>
          <w:p w14:paraId="41A42F56" w14:textId="2A6B71EC" w:rsidR="00A20F53" w:rsidRPr="00A20F53" w:rsidRDefault="00A20F53" w:rsidP="004E6EF7">
            <w:pPr>
              <w:tabs>
                <w:tab w:val="left" w:pos="5954"/>
              </w:tabs>
              <w:spacing w:line="204" w:lineRule="auto"/>
              <w:rPr>
                <w:rFonts w:asciiTheme="minorHAnsi" w:hAnsiTheme="minorHAnsi" w:cs="Times"/>
                <w:color w:val="002060"/>
                <w:spacing w:val="-4"/>
                <w:sz w:val="17"/>
                <w:szCs w:val="17"/>
                <w:lang w:val="en-US"/>
              </w:rPr>
            </w:pPr>
            <w:r w:rsidRPr="00A20F53">
              <w:rPr>
                <w:rFonts w:asciiTheme="minorHAnsi" w:hAnsiTheme="minorHAnsi" w:cs="Times"/>
                <w:color w:val="002060"/>
                <w:spacing w:val="-4"/>
                <w:sz w:val="17"/>
                <w:szCs w:val="17"/>
                <w:lang w:val="en-US"/>
              </w:rPr>
              <w:t>Data Protection</w:t>
            </w:r>
          </w:p>
          <w:p w14:paraId="40AE94D9" w14:textId="6B76BA4D" w:rsidR="004E6EF7" w:rsidRPr="00A20F53" w:rsidRDefault="004E6EF7" w:rsidP="004E6EF7">
            <w:pPr>
              <w:tabs>
                <w:tab w:val="left" w:pos="5954"/>
              </w:tabs>
              <w:spacing w:line="204" w:lineRule="auto"/>
              <w:rPr>
                <w:rFonts w:asciiTheme="minorHAnsi" w:hAnsiTheme="minorHAnsi" w:cs="Times"/>
                <w:color w:val="002060"/>
                <w:spacing w:val="-4"/>
                <w:sz w:val="17"/>
                <w:szCs w:val="17"/>
                <w:lang w:val="en-US"/>
              </w:rPr>
            </w:pPr>
            <w:r w:rsidRPr="00A20F53">
              <w:rPr>
                <w:rFonts w:asciiTheme="minorHAnsi" w:hAnsiTheme="minorHAnsi" w:cs="Times"/>
                <w:color w:val="002060"/>
                <w:spacing w:val="-4"/>
                <w:sz w:val="17"/>
                <w:szCs w:val="17"/>
                <w:lang w:val="en-US"/>
              </w:rPr>
              <w:t>E</w:t>
            </w:r>
            <w:r w:rsidR="00A20F53" w:rsidRPr="00A20F53">
              <w:rPr>
                <w:rFonts w:asciiTheme="minorHAnsi" w:hAnsiTheme="minorHAnsi" w:cs="Times"/>
                <w:color w:val="002060"/>
                <w:spacing w:val="-4"/>
                <w:sz w:val="17"/>
                <w:szCs w:val="17"/>
                <w:lang w:val="en-US"/>
              </w:rPr>
              <w:t>-Commerce</w:t>
            </w:r>
          </w:p>
          <w:p w14:paraId="04911B42" w14:textId="77777777" w:rsidR="004E6EF7" w:rsidRPr="00A20F53" w:rsidRDefault="004E6EF7" w:rsidP="004E6EF7">
            <w:pPr>
              <w:tabs>
                <w:tab w:val="left" w:pos="5954"/>
              </w:tabs>
              <w:spacing w:line="204" w:lineRule="auto"/>
              <w:rPr>
                <w:rFonts w:asciiTheme="minorHAnsi" w:hAnsiTheme="minorHAnsi" w:cs="Times"/>
                <w:b/>
                <w:bCs/>
                <w:color w:val="002060"/>
                <w:spacing w:val="-4"/>
                <w:sz w:val="17"/>
                <w:szCs w:val="17"/>
                <w:lang w:val="en-US"/>
              </w:rPr>
            </w:pPr>
          </w:p>
          <w:p w14:paraId="4DCF5EF5" w14:textId="7BB913AA"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002060"/>
                <w:spacing w:val="-4"/>
                <w:sz w:val="17"/>
                <w:szCs w:val="17"/>
                <w:lang w:val="en-GB"/>
              </w:rPr>
              <w:t>UE</w:t>
            </w:r>
            <w:r>
              <w:rPr>
                <w:rFonts w:asciiTheme="minorHAnsi" w:hAnsiTheme="minorHAnsi" w:cs="Times"/>
                <w:b/>
                <w:bCs/>
                <w:color w:val="002060"/>
                <w:spacing w:val="-4"/>
                <w:sz w:val="17"/>
                <w:szCs w:val="17"/>
                <w:lang w:val="en-GB"/>
              </w:rPr>
              <w:t>6</w:t>
            </w:r>
            <w:r w:rsidRPr="005C0121">
              <w:rPr>
                <w:rFonts w:asciiTheme="minorHAnsi" w:hAnsiTheme="minorHAnsi" w:cs="Times"/>
                <w:b/>
                <w:bCs/>
                <w:color w:val="002060"/>
                <w:spacing w:val="-4"/>
                <w:sz w:val="17"/>
                <w:szCs w:val="17"/>
                <w:lang w:val="en-GB"/>
              </w:rPr>
              <w:t xml:space="preserve">: </w:t>
            </w:r>
            <w:r w:rsidR="00A20F53">
              <w:rPr>
                <w:rFonts w:asciiTheme="minorHAnsi" w:hAnsiTheme="minorHAnsi" w:cs="Times"/>
                <w:b/>
                <w:bCs/>
                <w:color w:val="002060"/>
                <w:spacing w:val="-4"/>
                <w:sz w:val="17"/>
                <w:szCs w:val="17"/>
                <w:lang w:val="en-GB"/>
              </w:rPr>
              <w:t>ESL Legal Lab</w:t>
            </w:r>
            <w:r w:rsidRPr="005C0121">
              <w:rPr>
                <w:rFonts w:asciiTheme="minorHAnsi" w:hAnsiTheme="minorHAnsi" w:cs="Times"/>
                <w:b/>
                <w:bCs/>
                <w:color w:val="002060"/>
                <w:spacing w:val="-4"/>
                <w:sz w:val="17"/>
                <w:szCs w:val="17"/>
                <w:lang w:val="en-GB"/>
              </w:rPr>
              <w:t xml:space="preserve"> </w:t>
            </w:r>
            <w:r w:rsidRPr="005C0121">
              <w:rPr>
                <w:rFonts w:asciiTheme="minorHAnsi" w:hAnsiTheme="minorHAnsi" w:cs="Times"/>
                <w:bCs/>
                <w:color w:val="002060"/>
                <w:spacing w:val="-4"/>
                <w:sz w:val="17"/>
                <w:szCs w:val="17"/>
                <w:lang w:val="en-GB"/>
              </w:rPr>
              <w:t xml:space="preserve">- </w:t>
            </w:r>
            <w:r w:rsidR="00A20F53">
              <w:rPr>
                <w:rFonts w:asciiTheme="minorHAnsi" w:hAnsiTheme="minorHAnsi" w:cs="Times"/>
                <w:bCs/>
                <w:color w:val="002060"/>
                <w:spacing w:val="-4"/>
                <w:sz w:val="17"/>
                <w:szCs w:val="17"/>
                <w:lang w:val="en-GB"/>
              </w:rPr>
              <w:t>1</w:t>
            </w:r>
            <w:r w:rsidRPr="005C0121">
              <w:rPr>
                <w:rFonts w:asciiTheme="minorHAnsi" w:hAnsiTheme="minorHAnsi" w:cs="Times"/>
                <w:bCs/>
                <w:color w:val="002060"/>
                <w:spacing w:val="-4"/>
                <w:sz w:val="17"/>
                <w:szCs w:val="17"/>
                <w:lang w:val="en-GB"/>
              </w:rPr>
              <w:t xml:space="preserve">0hrs - </w:t>
            </w:r>
            <w:r w:rsidR="00A20F53">
              <w:rPr>
                <w:rFonts w:asciiTheme="minorHAnsi" w:hAnsiTheme="minorHAnsi" w:cs="Times"/>
                <w:bCs/>
                <w:color w:val="002060"/>
                <w:spacing w:val="-4"/>
                <w:sz w:val="17"/>
                <w:szCs w:val="17"/>
                <w:lang w:val="en-GB"/>
              </w:rPr>
              <w:t>6</w:t>
            </w:r>
            <w:r w:rsidRPr="005C0121">
              <w:rPr>
                <w:rFonts w:asciiTheme="minorHAnsi" w:hAnsiTheme="minorHAnsi" w:cs="Times"/>
                <w:bCs/>
                <w:color w:val="002060"/>
                <w:spacing w:val="-4"/>
                <w:sz w:val="17"/>
                <w:szCs w:val="17"/>
                <w:lang w:val="en-GB"/>
              </w:rPr>
              <w:t xml:space="preserve"> ECTS</w:t>
            </w:r>
          </w:p>
          <w:p w14:paraId="6A8B7E80" w14:textId="77777777"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p>
          <w:p w14:paraId="0480DBD4" w14:textId="74755AD5" w:rsidR="004E6EF7" w:rsidRPr="005C0121" w:rsidRDefault="004E6EF7" w:rsidP="004E6EF7">
            <w:pPr>
              <w:tabs>
                <w:tab w:val="left" w:pos="5954"/>
              </w:tabs>
              <w:spacing w:line="204" w:lineRule="auto"/>
              <w:rPr>
                <w:rFonts w:asciiTheme="minorHAnsi" w:hAnsiTheme="minorHAnsi" w:cs="Times"/>
                <w:b/>
                <w:bCs/>
                <w:color w:val="002060"/>
                <w:spacing w:val="-4"/>
                <w:sz w:val="17"/>
                <w:szCs w:val="17"/>
                <w:lang w:val="en-GB"/>
              </w:rPr>
            </w:pPr>
            <w:r w:rsidRPr="005C0121">
              <w:rPr>
                <w:rFonts w:asciiTheme="minorHAnsi" w:hAnsiTheme="minorHAnsi" w:cs="Times"/>
                <w:b/>
                <w:bCs/>
                <w:color w:val="002060"/>
                <w:spacing w:val="-4"/>
                <w:sz w:val="17"/>
                <w:szCs w:val="17"/>
                <w:lang w:val="en-GB"/>
              </w:rPr>
              <w:t>UE</w:t>
            </w:r>
            <w:r>
              <w:rPr>
                <w:rFonts w:asciiTheme="minorHAnsi" w:hAnsiTheme="minorHAnsi" w:cs="Times"/>
                <w:b/>
                <w:bCs/>
                <w:color w:val="002060"/>
                <w:spacing w:val="-4"/>
                <w:sz w:val="17"/>
                <w:szCs w:val="17"/>
                <w:lang w:val="en-GB"/>
              </w:rPr>
              <w:t>7</w:t>
            </w:r>
            <w:r w:rsidRPr="005C0121">
              <w:rPr>
                <w:rFonts w:asciiTheme="minorHAnsi" w:hAnsiTheme="minorHAnsi" w:cs="Times"/>
                <w:b/>
                <w:bCs/>
                <w:color w:val="002060"/>
                <w:spacing w:val="-4"/>
                <w:sz w:val="17"/>
                <w:szCs w:val="17"/>
                <w:lang w:val="en-GB"/>
              </w:rPr>
              <w:t xml:space="preserve">: </w:t>
            </w:r>
            <w:r w:rsidR="00A20F53">
              <w:rPr>
                <w:rFonts w:asciiTheme="minorHAnsi" w:hAnsiTheme="minorHAnsi" w:cs="Times"/>
                <w:b/>
                <w:bCs/>
                <w:color w:val="002060"/>
                <w:spacing w:val="-4"/>
                <w:sz w:val="17"/>
                <w:szCs w:val="17"/>
                <w:lang w:val="en-GB"/>
              </w:rPr>
              <w:t>Internship or Dissertation (choose one)</w:t>
            </w:r>
            <w:r w:rsidRPr="005C0121">
              <w:rPr>
                <w:rFonts w:asciiTheme="minorHAnsi" w:hAnsiTheme="minorHAnsi" w:cs="Times"/>
                <w:b/>
                <w:bCs/>
                <w:color w:val="002060"/>
                <w:spacing w:val="-4"/>
                <w:sz w:val="17"/>
                <w:szCs w:val="17"/>
                <w:lang w:val="en-GB"/>
              </w:rPr>
              <w:t xml:space="preserve"> </w:t>
            </w:r>
            <w:r w:rsidRPr="005C0121">
              <w:rPr>
                <w:rFonts w:asciiTheme="minorHAnsi" w:hAnsiTheme="minorHAnsi" w:cs="Times"/>
                <w:bCs/>
                <w:color w:val="002060"/>
                <w:spacing w:val="-4"/>
                <w:sz w:val="17"/>
                <w:szCs w:val="17"/>
                <w:lang w:val="en-GB"/>
              </w:rPr>
              <w:t>–</w:t>
            </w:r>
            <w:r w:rsidR="00542E53">
              <w:rPr>
                <w:rFonts w:asciiTheme="minorHAnsi" w:hAnsiTheme="minorHAnsi" w:cs="Times"/>
                <w:bCs/>
                <w:color w:val="002060"/>
                <w:spacing w:val="-4"/>
                <w:sz w:val="17"/>
                <w:szCs w:val="17"/>
                <w:lang w:val="en-GB"/>
              </w:rPr>
              <w:t xml:space="preserve"> </w:t>
            </w:r>
            <w:r w:rsidR="00A20F53">
              <w:rPr>
                <w:rFonts w:asciiTheme="minorHAnsi" w:hAnsiTheme="minorHAnsi" w:cs="Times"/>
                <w:bCs/>
                <w:color w:val="002060"/>
                <w:spacing w:val="-4"/>
                <w:sz w:val="17"/>
                <w:szCs w:val="17"/>
                <w:lang w:val="en-GB"/>
              </w:rPr>
              <w:t>15</w:t>
            </w:r>
            <w:r w:rsidRPr="005C0121">
              <w:rPr>
                <w:rFonts w:asciiTheme="minorHAnsi" w:hAnsiTheme="minorHAnsi" w:cs="Times"/>
                <w:bCs/>
                <w:color w:val="002060"/>
                <w:spacing w:val="-4"/>
                <w:sz w:val="17"/>
                <w:szCs w:val="17"/>
                <w:lang w:val="en-GB"/>
              </w:rPr>
              <w:t xml:space="preserve"> ECTS</w:t>
            </w:r>
          </w:p>
          <w:p w14:paraId="0D598299" w14:textId="7C4F2C04" w:rsidR="00AE322E" w:rsidRDefault="00AE322E" w:rsidP="004E6EF7">
            <w:pPr>
              <w:tabs>
                <w:tab w:val="left" w:pos="5954"/>
              </w:tabs>
              <w:spacing w:line="204" w:lineRule="auto"/>
              <w:rPr>
                <w:rFonts w:asciiTheme="majorHAnsi" w:hAnsiTheme="majorHAnsi" w:cstheme="majorHAnsi"/>
                <w:color w:val="002060"/>
                <w:spacing w:val="-4"/>
                <w:sz w:val="18"/>
                <w:szCs w:val="18"/>
                <w:lang w:val="en-US"/>
              </w:rPr>
            </w:pPr>
          </w:p>
          <w:p w14:paraId="0458901D" w14:textId="77777777" w:rsidR="00AE322E" w:rsidRPr="00AE322E" w:rsidRDefault="00AE322E" w:rsidP="004E6EF7">
            <w:pPr>
              <w:tabs>
                <w:tab w:val="left" w:pos="5954"/>
              </w:tabs>
              <w:spacing w:line="204" w:lineRule="auto"/>
              <w:rPr>
                <w:rFonts w:asciiTheme="majorHAnsi" w:hAnsiTheme="majorHAnsi" w:cstheme="majorHAnsi"/>
                <w:color w:val="002060"/>
                <w:spacing w:val="-4"/>
                <w:sz w:val="18"/>
                <w:szCs w:val="18"/>
                <w:lang w:val="en-US"/>
              </w:rPr>
            </w:pPr>
          </w:p>
          <w:p w14:paraId="55D7FA8B" w14:textId="6496EEF1" w:rsidR="00AE322E" w:rsidRPr="00010039" w:rsidRDefault="00AE322E" w:rsidP="00770B05">
            <w:pPr>
              <w:pStyle w:val="NormalWeb"/>
              <w:rPr>
                <w:rFonts w:cs="Times"/>
                <w:spacing w:val="-4"/>
                <w:sz w:val="17"/>
                <w:szCs w:val="17"/>
                <w:lang w:val="en-US"/>
              </w:rPr>
            </w:pPr>
          </w:p>
        </w:tc>
      </w:tr>
      <w:tr w:rsidR="00770B05" w:rsidRPr="006E12AD" w14:paraId="2F5F468E" w14:textId="77777777" w:rsidTr="00770B05">
        <w:trPr>
          <w:trHeight w:val="186"/>
        </w:trPr>
        <w:tc>
          <w:tcPr>
            <w:tcW w:w="10910" w:type="dxa"/>
            <w:gridSpan w:val="2"/>
            <w:shd w:val="clear" w:color="auto" w:fill="002060"/>
          </w:tcPr>
          <w:p w14:paraId="179AF96B" w14:textId="4F138042" w:rsidR="00770B05" w:rsidRPr="009E22B3" w:rsidRDefault="00770B05" w:rsidP="00770B05">
            <w:pPr>
              <w:pStyle w:val="NormalWeb"/>
              <w:jc w:val="center"/>
              <w:rPr>
                <w:rFonts w:asciiTheme="minorHAnsi" w:hAnsiTheme="minorHAnsi" w:cs="Times"/>
                <w:b/>
                <w:bCs/>
                <w:color w:val="FFFFFF" w:themeColor="background1"/>
                <w:spacing w:val="-4"/>
                <w:sz w:val="18"/>
                <w:szCs w:val="18"/>
                <w:lang w:val="en-GB"/>
              </w:rPr>
            </w:pPr>
            <w:r w:rsidRPr="009E22B3">
              <w:rPr>
                <w:rStyle w:val="lev"/>
                <w:rFonts w:asciiTheme="minorHAnsi" w:hAnsiTheme="minorHAnsi" w:cstheme="minorHAnsi"/>
                <w:color w:val="FFFFFF" w:themeColor="background1"/>
                <w:sz w:val="18"/>
                <w:szCs w:val="18"/>
                <w:lang w:val="en-US"/>
              </w:rPr>
              <w:t>INTERNATIONAL MOBILITY IN STETSON (FL, USA)</w:t>
            </w:r>
          </w:p>
        </w:tc>
      </w:tr>
      <w:tr w:rsidR="00770B05" w:rsidRPr="006E12AD" w14:paraId="4D43F6EC" w14:textId="77777777" w:rsidTr="009021A4">
        <w:trPr>
          <w:trHeight w:val="1493"/>
        </w:trPr>
        <w:tc>
          <w:tcPr>
            <w:tcW w:w="10910" w:type="dxa"/>
            <w:gridSpan w:val="2"/>
          </w:tcPr>
          <w:p w14:paraId="6B7057AC" w14:textId="77777777" w:rsidR="00770B05" w:rsidRDefault="00770B05" w:rsidP="00770B05">
            <w:pPr>
              <w:pStyle w:val="NormalWeb"/>
              <w:rPr>
                <w:rFonts w:asciiTheme="minorHAnsi" w:hAnsiTheme="minorHAnsi" w:cstheme="minorHAnsi"/>
                <w:color w:val="002060"/>
                <w:sz w:val="17"/>
                <w:szCs w:val="17"/>
                <w:lang w:val="en-US"/>
              </w:rPr>
            </w:pPr>
            <w:r w:rsidRPr="00AE322E">
              <w:rPr>
                <w:rFonts w:asciiTheme="minorHAnsi" w:hAnsiTheme="minorHAnsi" w:cstheme="minorHAnsi"/>
                <w:color w:val="002060"/>
                <w:sz w:val="17"/>
                <w:szCs w:val="17"/>
                <w:lang w:val="en-US"/>
              </w:rPr>
              <w:t xml:space="preserve">This program mainly deals with international economic law and international law. </w:t>
            </w:r>
          </w:p>
          <w:p w14:paraId="58E8944A" w14:textId="27E0858E" w:rsidR="00770B05" w:rsidRPr="00AE322E" w:rsidRDefault="00770B05" w:rsidP="00770B05">
            <w:pPr>
              <w:pStyle w:val="NormalWeb"/>
              <w:rPr>
                <w:rFonts w:asciiTheme="minorHAnsi" w:hAnsiTheme="minorHAnsi" w:cstheme="minorHAnsi"/>
                <w:color w:val="002060"/>
                <w:sz w:val="17"/>
                <w:szCs w:val="17"/>
                <w:lang w:val="en-US"/>
              </w:rPr>
            </w:pPr>
            <w:r w:rsidRPr="00AE322E">
              <w:rPr>
                <w:rFonts w:asciiTheme="minorHAnsi" w:hAnsiTheme="minorHAnsi" w:cstheme="minorHAnsi"/>
                <w:color w:val="002060"/>
                <w:sz w:val="17"/>
                <w:szCs w:val="17"/>
                <w:lang w:val="en-US"/>
              </w:rPr>
              <w:t>The student will spend the entire semesters 3 &amp; 4 at Stetson University College of Law.</w:t>
            </w:r>
          </w:p>
          <w:p w14:paraId="6D8DC577" w14:textId="5E73C984" w:rsidR="00770B05" w:rsidRDefault="00770B05" w:rsidP="00770B05">
            <w:pPr>
              <w:pStyle w:val="NormalWeb"/>
              <w:rPr>
                <w:rFonts w:asciiTheme="minorHAnsi" w:hAnsiTheme="minorHAnsi" w:cstheme="minorHAnsi"/>
                <w:color w:val="002060"/>
                <w:sz w:val="17"/>
                <w:szCs w:val="17"/>
                <w:lang w:val="en-US"/>
              </w:rPr>
            </w:pPr>
            <w:r w:rsidRPr="00AE322E">
              <w:rPr>
                <w:rFonts w:asciiTheme="minorHAnsi" w:hAnsiTheme="minorHAnsi" w:cstheme="minorHAnsi"/>
                <w:color w:val="002060"/>
                <w:sz w:val="17"/>
                <w:szCs w:val="17"/>
                <w:lang w:val="en-US"/>
              </w:rPr>
              <w:t xml:space="preserve">The student must complete all the required courses and pass the exams according to the host University requirements. As for the elective courses, they must be chosen upon approval of the University of Toulouse </w:t>
            </w:r>
            <w:proofErr w:type="spellStart"/>
            <w:r w:rsidRPr="00AE322E">
              <w:rPr>
                <w:rFonts w:asciiTheme="minorHAnsi" w:hAnsiTheme="minorHAnsi" w:cstheme="minorHAnsi"/>
                <w:color w:val="002060"/>
                <w:sz w:val="17"/>
                <w:szCs w:val="17"/>
                <w:lang w:val="en-US"/>
              </w:rPr>
              <w:t>Capitole</w:t>
            </w:r>
            <w:proofErr w:type="spellEnd"/>
            <w:r w:rsidRPr="00AE322E">
              <w:rPr>
                <w:rFonts w:asciiTheme="minorHAnsi" w:hAnsiTheme="minorHAnsi" w:cstheme="minorHAnsi"/>
                <w:color w:val="002060"/>
                <w:sz w:val="17"/>
                <w:szCs w:val="17"/>
                <w:lang w:val="en-US"/>
              </w:rPr>
              <w:t xml:space="preserve">. All the exam modalities at Stetson University College of Law are handled by the host university. More information about the </w:t>
            </w:r>
            <w:hyperlink r:id="rId24" w:history="1">
              <w:r w:rsidRPr="00AE322E">
                <w:rPr>
                  <w:rStyle w:val="Lienhypertexte"/>
                  <w:rFonts w:asciiTheme="minorHAnsi" w:hAnsiTheme="minorHAnsi" w:cstheme="minorHAnsi"/>
                  <w:color w:val="002060"/>
                  <w:sz w:val="17"/>
                  <w:szCs w:val="17"/>
                  <w:lang w:val="en-US"/>
                </w:rPr>
                <w:t>curriculum</w:t>
              </w:r>
            </w:hyperlink>
            <w:r w:rsidRPr="00770B05">
              <w:rPr>
                <w:rFonts w:asciiTheme="minorHAnsi" w:hAnsiTheme="minorHAnsi" w:cstheme="minorHAnsi"/>
                <w:color w:val="002060"/>
                <w:sz w:val="17"/>
                <w:szCs w:val="17"/>
                <w:lang w:val="en-US"/>
              </w:rPr>
              <w:t xml:space="preserve"> : </w:t>
            </w:r>
            <w:r w:rsidRPr="00770B05">
              <w:rPr>
                <w:lang w:val="en-US"/>
              </w:rPr>
              <w:t xml:space="preserve"> </w:t>
            </w:r>
            <w:r w:rsidRPr="00770B05">
              <w:rPr>
                <w:rFonts w:asciiTheme="minorHAnsi" w:hAnsiTheme="minorHAnsi" w:cstheme="minorHAnsi"/>
                <w:color w:val="002060"/>
                <w:sz w:val="17"/>
                <w:szCs w:val="17"/>
                <w:lang w:val="en-US"/>
              </w:rPr>
              <w:t>https://www.stetson.edu/law/international/llm/international-law-llm-curriculum.php</w:t>
            </w:r>
            <w:r w:rsidRPr="00AE322E">
              <w:rPr>
                <w:rFonts w:asciiTheme="minorHAnsi" w:hAnsiTheme="minorHAnsi" w:cstheme="minorHAnsi"/>
                <w:color w:val="002060"/>
                <w:sz w:val="17"/>
                <w:szCs w:val="17"/>
                <w:lang w:val="en-US"/>
              </w:rPr>
              <w:t>.</w:t>
            </w:r>
          </w:p>
          <w:p w14:paraId="72DD6202" w14:textId="77777777" w:rsidR="00770B05" w:rsidRDefault="00770B05" w:rsidP="00770B05">
            <w:pPr>
              <w:pStyle w:val="NormalWeb"/>
              <w:rPr>
                <w:rFonts w:asciiTheme="minorHAnsi" w:hAnsiTheme="minorHAnsi" w:cstheme="minorHAnsi"/>
                <w:color w:val="002060"/>
                <w:sz w:val="17"/>
                <w:szCs w:val="17"/>
                <w:lang w:val="en-US"/>
              </w:rPr>
            </w:pPr>
          </w:p>
          <w:p w14:paraId="1D547CC9" w14:textId="4A8810CC" w:rsidR="00770B05" w:rsidRDefault="00770B05" w:rsidP="00770B05">
            <w:pPr>
              <w:pStyle w:val="NormalWeb"/>
              <w:rPr>
                <w:rFonts w:asciiTheme="minorHAnsi" w:hAnsiTheme="minorHAnsi" w:cs="Times"/>
                <w:b/>
                <w:bCs/>
                <w:color w:val="203763"/>
                <w:spacing w:val="-4"/>
                <w:sz w:val="17"/>
                <w:szCs w:val="17"/>
                <w:lang w:val="en-GB"/>
              </w:rPr>
            </w:pPr>
            <w:r w:rsidRPr="00AE322E">
              <w:rPr>
                <w:rFonts w:asciiTheme="minorHAnsi" w:hAnsiTheme="minorHAnsi" w:cstheme="minorHAnsi"/>
                <w:color w:val="002060"/>
                <w:sz w:val="17"/>
                <w:szCs w:val="17"/>
                <w:lang w:val="en-US"/>
              </w:rPr>
              <w:t>In addition, to validate the LLM IEL Program the student must either write and defend a master's thesis or write a report based on an internship experience (Duration 2 months or 308hours).</w:t>
            </w:r>
          </w:p>
        </w:tc>
      </w:tr>
    </w:tbl>
    <w:p w14:paraId="70147A0E" w14:textId="5C9B6A8A" w:rsidR="004E6EF7" w:rsidRDefault="004E6EF7" w:rsidP="00E55E81">
      <w:pPr>
        <w:rPr>
          <w:rFonts w:asciiTheme="majorHAnsi" w:hAnsiTheme="majorHAnsi"/>
          <w:b/>
          <w:color w:val="002060"/>
          <w:spacing w:val="-2"/>
          <w:sz w:val="19"/>
          <w:szCs w:val="19"/>
          <w:lang w:val="en-GB"/>
        </w:rPr>
      </w:pPr>
    </w:p>
    <w:tbl>
      <w:tblPr>
        <w:tblStyle w:val="Grilledutableau"/>
        <w:tblpPr w:leftFromText="141" w:rightFromText="141" w:vertAnchor="text" w:horzAnchor="margin" w:tblpY="4398"/>
        <w:tblW w:w="11188" w:type="dxa"/>
        <w:tblLook w:val="04A0" w:firstRow="1" w:lastRow="0" w:firstColumn="1" w:lastColumn="0" w:noHBand="0" w:noVBand="1"/>
      </w:tblPr>
      <w:tblGrid>
        <w:gridCol w:w="3969"/>
        <w:gridCol w:w="3587"/>
        <w:gridCol w:w="3632"/>
      </w:tblGrid>
      <w:tr w:rsidR="00770B05" w14:paraId="367F3E5C" w14:textId="77777777" w:rsidTr="00770B05">
        <w:trPr>
          <w:trHeight w:val="1692"/>
        </w:trPr>
        <w:tc>
          <w:tcPr>
            <w:tcW w:w="3969" w:type="dxa"/>
            <w:tcBorders>
              <w:top w:val="nil"/>
              <w:left w:val="nil"/>
              <w:bottom w:val="nil"/>
              <w:right w:val="nil"/>
            </w:tcBorders>
          </w:tcPr>
          <w:p w14:paraId="56FEAF73" w14:textId="77777777" w:rsidR="00770B05" w:rsidRPr="005078C2" w:rsidRDefault="00770B05" w:rsidP="00770B05">
            <w:pPr>
              <w:pStyle w:val="T1-bordure"/>
              <w:shd w:val="clear" w:color="auto" w:fill="203763"/>
              <w:spacing w:before="0" w:after="0"/>
              <w:rPr>
                <w:caps/>
                <w:color w:val="FFFFFF" w:themeColor="background1"/>
                <w:spacing w:val="10"/>
                <w:sz w:val="19"/>
                <w:szCs w:val="19"/>
                <w:lang w:val="en-US"/>
              </w:rPr>
            </w:pPr>
            <w:bookmarkStart w:id="2" w:name="_Hlk188346729"/>
            <w:r w:rsidRPr="005078C2">
              <w:rPr>
                <w:caps/>
                <w:color w:val="FFFFFF" w:themeColor="background1"/>
                <w:spacing w:val="10"/>
                <w:sz w:val="19"/>
                <w:szCs w:val="19"/>
                <w:lang w:val="en-US"/>
              </w:rPr>
              <w:t>contact DETAILS</w:t>
            </w:r>
          </w:p>
          <w:p w14:paraId="039DA985" w14:textId="77777777" w:rsidR="00770B05" w:rsidRPr="005078C2" w:rsidRDefault="00770B05" w:rsidP="00770B05">
            <w:pPr>
              <w:pStyle w:val="T1-bordure"/>
              <w:shd w:val="clear" w:color="auto" w:fill="267C7E"/>
              <w:spacing w:before="0" w:after="0"/>
              <w:rPr>
                <w:rFonts w:asciiTheme="majorHAnsi" w:hAnsiTheme="majorHAnsi"/>
                <w:caps/>
                <w:color w:val="FFFFFF" w:themeColor="background1"/>
                <w:sz w:val="17"/>
                <w:szCs w:val="17"/>
                <w:lang w:val="en-US"/>
              </w:rPr>
            </w:pPr>
            <w:r w:rsidRPr="005078C2">
              <w:rPr>
                <w:caps/>
                <w:color w:val="FFFFFF" w:themeColor="background1"/>
                <w:spacing w:val="10"/>
                <w:sz w:val="17"/>
                <w:szCs w:val="17"/>
                <w:lang w:val="en-US"/>
              </w:rPr>
              <w:t>Universit</w:t>
            </w:r>
            <w:r w:rsidRPr="005078C2">
              <w:rPr>
                <w:smallCaps/>
                <w:color w:val="FFFFFF" w:themeColor="background1"/>
                <w:spacing w:val="4"/>
                <w:sz w:val="17"/>
                <w:szCs w:val="17"/>
                <w:lang w:val="en-US"/>
              </w:rPr>
              <w:t>Y</w:t>
            </w:r>
            <w:r w:rsidRPr="005078C2">
              <w:rPr>
                <w:caps/>
                <w:color w:val="FFFFFF" w:themeColor="background1"/>
                <w:spacing w:val="10"/>
                <w:sz w:val="17"/>
                <w:szCs w:val="17"/>
                <w:lang w:val="en-US"/>
              </w:rPr>
              <w:t xml:space="preserve"> </w:t>
            </w:r>
            <w:r>
              <w:rPr>
                <w:caps/>
                <w:color w:val="FFFFFF" w:themeColor="background1"/>
                <w:spacing w:val="10"/>
                <w:sz w:val="17"/>
                <w:szCs w:val="17"/>
                <w:lang w:val="en-US"/>
              </w:rPr>
              <w:t xml:space="preserve">Toulouse </w:t>
            </w:r>
            <w:r w:rsidRPr="005078C2">
              <w:rPr>
                <w:caps/>
                <w:color w:val="FFFFFF" w:themeColor="background1"/>
                <w:spacing w:val="10"/>
                <w:sz w:val="17"/>
                <w:szCs w:val="17"/>
                <w:lang w:val="en-US"/>
              </w:rPr>
              <w:t>capitole</w:t>
            </w:r>
          </w:p>
          <w:p w14:paraId="527D0584" w14:textId="77777777" w:rsidR="00770B05" w:rsidRPr="005078C2" w:rsidRDefault="00770B05" w:rsidP="00770B05">
            <w:pPr>
              <w:jc w:val="both"/>
              <w:rPr>
                <w:rFonts w:asciiTheme="minorHAnsi" w:hAnsiTheme="minorHAnsi"/>
                <w:color w:val="267C7E"/>
                <w:sz w:val="17"/>
                <w:szCs w:val="17"/>
                <w:lang w:val="en-US"/>
              </w:rPr>
            </w:pPr>
            <w:r w:rsidRPr="005078C2">
              <w:rPr>
                <w:rFonts w:asciiTheme="minorHAnsi" w:hAnsiTheme="minorHAnsi"/>
                <w:color w:val="267C7E"/>
                <w:sz w:val="17"/>
                <w:szCs w:val="17"/>
                <w:lang w:val="en-US"/>
              </w:rPr>
              <w:t>2 rue du Doyen Gabriel Marty</w:t>
            </w:r>
          </w:p>
          <w:p w14:paraId="21498D9E" w14:textId="77777777" w:rsidR="00770B05" w:rsidRPr="005078C2" w:rsidRDefault="00770B05" w:rsidP="00770B05">
            <w:pPr>
              <w:jc w:val="both"/>
              <w:rPr>
                <w:rFonts w:asciiTheme="minorHAnsi" w:hAnsiTheme="minorHAnsi"/>
                <w:color w:val="267C7E"/>
                <w:sz w:val="17"/>
                <w:szCs w:val="17"/>
                <w:lang w:val="en-US"/>
              </w:rPr>
            </w:pPr>
            <w:r w:rsidRPr="005078C2">
              <w:rPr>
                <w:rFonts w:asciiTheme="minorHAnsi" w:hAnsiTheme="minorHAnsi"/>
                <w:color w:val="267C7E"/>
                <w:sz w:val="17"/>
                <w:szCs w:val="17"/>
                <w:lang w:val="en-US"/>
              </w:rPr>
              <w:t>31042 Toulouse Cedex 9</w:t>
            </w:r>
          </w:p>
          <w:p w14:paraId="1DCAB91F" w14:textId="77777777" w:rsidR="00770B05" w:rsidRPr="005078C2"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8C3B4"/>
                <w:sz w:val="8"/>
                <w:szCs w:val="8"/>
                <w:lang w:val="en-US"/>
              </w:rPr>
            </w:pPr>
          </w:p>
          <w:p w14:paraId="052CA21F" w14:textId="77777777" w:rsidR="00770B05" w:rsidRPr="005078C2" w:rsidRDefault="00770B05" w:rsidP="00770B05">
            <w:pPr>
              <w:shd w:val="clear" w:color="auto" w:fill="267C7E"/>
              <w:rPr>
                <w:rFonts w:asciiTheme="minorHAnsi" w:eastAsia="Times" w:hAnsiTheme="minorHAnsi" w:cs="Times New Roman"/>
                <w:b/>
                <w:color w:val="FFFFFF" w:themeColor="background1"/>
                <w:spacing w:val="4"/>
                <w:sz w:val="18"/>
                <w:szCs w:val="18"/>
                <w:lang w:val="en-US" w:eastAsia="fr-FR"/>
              </w:rPr>
            </w:pPr>
            <w:r w:rsidRPr="005078C2">
              <w:rPr>
                <w:rFonts w:asciiTheme="minorHAnsi" w:hAnsiTheme="minorHAnsi"/>
                <w:b/>
                <w:color w:val="FFFFFF" w:themeColor="background1"/>
                <w:sz w:val="18"/>
                <w:szCs w:val="18"/>
                <w:lang w:val="en-US"/>
              </w:rPr>
              <w:t xml:space="preserve">MASTER COURSES ADMINISTRATION : </w:t>
            </w:r>
          </w:p>
          <w:p w14:paraId="1C543A28" w14:textId="77777777" w:rsidR="00770B05" w:rsidRPr="00FD0CB5" w:rsidRDefault="00770B05" w:rsidP="00770B05">
            <w:pPr>
              <w:rPr>
                <w:rFonts w:asciiTheme="minorHAnsi" w:hAnsiTheme="minorHAnsi"/>
                <w:b/>
                <w:i/>
                <w:color w:val="FF0000"/>
                <w:sz w:val="17"/>
                <w:szCs w:val="17"/>
                <w:lang w:val="en-GB"/>
              </w:rPr>
            </w:pPr>
            <w:r w:rsidRPr="00FD0CB5">
              <w:rPr>
                <w:rFonts w:asciiTheme="minorHAnsi" w:hAnsiTheme="minorHAnsi"/>
                <w:b/>
                <w:color w:val="267C7E"/>
                <w:sz w:val="17"/>
                <w:szCs w:val="17"/>
                <w:lang w:val="en-GB"/>
              </w:rPr>
              <w:t xml:space="preserve">Office AR 334 </w:t>
            </w:r>
          </w:p>
          <w:p w14:paraId="6647E187" w14:textId="77777777" w:rsidR="00770B05" w:rsidRPr="00A32775" w:rsidRDefault="00770B05" w:rsidP="00770B05">
            <w:pPr>
              <w:rPr>
                <w:rFonts w:asciiTheme="minorHAnsi" w:eastAsia="Times" w:hAnsiTheme="minorHAnsi" w:cs="Times New Roman"/>
                <w:color w:val="267C7E"/>
                <w:sz w:val="17"/>
                <w:szCs w:val="17"/>
              </w:rPr>
            </w:pPr>
            <w:r w:rsidRPr="00A32775">
              <w:rPr>
                <w:rFonts w:asciiTheme="minorHAnsi" w:hAnsiTheme="minorHAnsi"/>
                <w:b/>
                <w:bCs/>
                <w:color w:val="267C7E"/>
                <w:sz w:val="17"/>
                <w:szCs w:val="17"/>
              </w:rPr>
              <w:t>Courriel :</w:t>
            </w:r>
            <w:r w:rsidRPr="00A32775">
              <w:rPr>
                <w:rFonts w:asciiTheme="minorHAnsi" w:hAnsiTheme="minorHAnsi"/>
                <w:color w:val="288384"/>
                <w:sz w:val="17"/>
                <w:szCs w:val="17"/>
              </w:rPr>
              <w:t xml:space="preserve">  </w:t>
            </w:r>
            <w:r w:rsidRPr="00A32775">
              <w:rPr>
                <w:rFonts w:asciiTheme="minorHAnsi" w:hAnsiTheme="minorHAnsi"/>
                <w:color w:val="267C7E"/>
                <w:sz w:val="17"/>
                <w:szCs w:val="17"/>
              </w:rPr>
              <w:t>esl-masters@ut-capitole.fr</w:t>
            </w:r>
          </w:p>
          <w:p w14:paraId="6EA3DF71" w14:textId="77777777" w:rsidR="00770B05" w:rsidRPr="00E175B8"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8C3B4"/>
                <w:sz w:val="17"/>
                <w:szCs w:val="17"/>
                <w:lang w:val="en-US"/>
              </w:rPr>
            </w:pPr>
            <w:r w:rsidRPr="008E79A1">
              <w:rPr>
                <w:rFonts w:asciiTheme="minorHAnsi" w:hAnsiTheme="minorHAnsi"/>
                <w:b/>
                <w:bCs/>
                <w:color w:val="267C7E"/>
                <w:sz w:val="17"/>
                <w:szCs w:val="17"/>
              </w:rPr>
              <w:t>Tél. :</w:t>
            </w:r>
            <w:r>
              <w:rPr>
                <w:rFonts w:asciiTheme="minorHAnsi" w:hAnsiTheme="minorHAnsi"/>
                <w:color w:val="267C7E"/>
                <w:sz w:val="17"/>
                <w:szCs w:val="17"/>
              </w:rPr>
              <w:t xml:space="preserve"> </w:t>
            </w:r>
            <w:r w:rsidRPr="004A57D0">
              <w:rPr>
                <w:rFonts w:asciiTheme="minorHAnsi" w:eastAsia="Times" w:hAnsiTheme="minorHAnsi" w:cs="Times New Roman"/>
                <w:color w:val="267C7E"/>
                <w:sz w:val="17"/>
                <w:szCs w:val="17"/>
              </w:rPr>
              <w:t xml:space="preserve">05 61 63 </w:t>
            </w:r>
            <w:r>
              <w:rPr>
                <w:rFonts w:asciiTheme="minorHAnsi" w:eastAsia="Times" w:hAnsiTheme="minorHAnsi" w:cs="Times New Roman"/>
                <w:color w:val="267C7E"/>
                <w:sz w:val="17"/>
                <w:szCs w:val="17"/>
              </w:rPr>
              <w:t>39 26</w:t>
            </w:r>
          </w:p>
        </w:tc>
        <w:tc>
          <w:tcPr>
            <w:tcW w:w="3587" w:type="dxa"/>
            <w:tcBorders>
              <w:top w:val="nil"/>
              <w:left w:val="nil"/>
              <w:bottom w:val="nil"/>
              <w:right w:val="nil"/>
            </w:tcBorders>
          </w:tcPr>
          <w:p w14:paraId="1FBFE55E" w14:textId="77777777" w:rsidR="00770B05" w:rsidRPr="00360472" w:rsidRDefault="00770B05" w:rsidP="00770B05">
            <w:pPr>
              <w:pStyle w:val="T1-bordure"/>
              <w:shd w:val="clear" w:color="auto" w:fill="267C7E"/>
              <w:spacing w:before="0" w:after="0"/>
              <w:jc w:val="left"/>
              <w:rPr>
                <w:caps/>
                <w:color w:val="FFFFFF" w:themeColor="background1"/>
                <w:spacing w:val="4"/>
                <w:sz w:val="17"/>
                <w:szCs w:val="17"/>
                <w:lang w:val="en-US"/>
              </w:rPr>
            </w:pPr>
            <w:r w:rsidRPr="00360472">
              <w:rPr>
                <w:caps/>
                <w:color w:val="FFFFFF" w:themeColor="background1"/>
                <w:spacing w:val="4"/>
                <w:sz w:val="17"/>
                <w:szCs w:val="17"/>
                <w:lang w:val="en-US"/>
              </w:rPr>
              <w:t xml:space="preserve">Applications and Registrations </w:t>
            </w:r>
            <w:r>
              <w:rPr>
                <w:caps/>
                <w:color w:val="FFFFFF" w:themeColor="background1"/>
                <w:spacing w:val="4"/>
                <w:sz w:val="17"/>
                <w:szCs w:val="17"/>
                <w:lang w:val="en-US"/>
              </w:rPr>
              <w:t>:</w:t>
            </w:r>
          </w:p>
          <w:p w14:paraId="1FCF0F9B" w14:textId="77777777" w:rsidR="00770B05" w:rsidRPr="00360472" w:rsidRDefault="00770B05" w:rsidP="00770B05">
            <w:pPr>
              <w:pStyle w:val="T1-bordure"/>
              <w:shd w:val="clear" w:color="auto" w:fill="267C7E"/>
              <w:spacing w:before="0" w:after="0"/>
              <w:jc w:val="left"/>
              <w:rPr>
                <w:caps/>
                <w:color w:val="FFFFFF" w:themeColor="background1"/>
                <w:spacing w:val="4"/>
                <w:sz w:val="17"/>
                <w:szCs w:val="17"/>
                <w:lang w:val="en-US"/>
              </w:rPr>
            </w:pPr>
            <w:r w:rsidRPr="00360472">
              <w:rPr>
                <w:caps/>
                <w:color w:val="FFFFFF" w:themeColor="background1"/>
                <w:spacing w:val="4"/>
                <w:sz w:val="17"/>
                <w:szCs w:val="17"/>
                <w:lang w:val="en-US"/>
              </w:rPr>
              <w:t>european school of law</w:t>
            </w:r>
          </w:p>
          <w:p w14:paraId="65967995" w14:textId="3C46FE84" w:rsidR="00770B05" w:rsidRPr="00B86FC2"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Office AR 33</w:t>
            </w:r>
            <w:r>
              <w:rPr>
                <w:rFonts w:ascii="Calibri" w:eastAsia="Times" w:hAnsi="Calibri" w:cs="Times New Roman"/>
                <w:color w:val="267C7E"/>
                <w:sz w:val="17"/>
                <w:szCs w:val="17"/>
                <w:lang w:eastAsia="fr-FR"/>
              </w:rPr>
              <w:t>4</w:t>
            </w:r>
            <w:r w:rsidR="00DB4DA1">
              <w:rPr>
                <w:rFonts w:ascii="Calibri" w:eastAsia="Times" w:hAnsi="Calibri" w:cs="Times New Roman"/>
                <w:color w:val="267C7E"/>
                <w:sz w:val="17"/>
                <w:szCs w:val="17"/>
                <w:lang w:eastAsia="fr-FR"/>
              </w:rPr>
              <w:t xml:space="preserve"> (Arsenal building)</w:t>
            </w:r>
          </w:p>
          <w:p w14:paraId="58C345E2" w14:textId="77777777" w:rsidR="00770B05" w:rsidRPr="00B86FC2"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 xml:space="preserve">2, rue du doyen Gabriel Marty </w:t>
            </w:r>
            <w:r w:rsidRPr="00B86FC2">
              <w:rPr>
                <w:rFonts w:ascii="Calibri" w:eastAsia="Times" w:hAnsi="Calibri" w:cs="Times New Roman"/>
                <w:color w:val="267C7E"/>
                <w:sz w:val="17"/>
                <w:szCs w:val="17"/>
                <w:lang w:eastAsia="fr-FR"/>
              </w:rPr>
              <w:tab/>
            </w:r>
          </w:p>
          <w:p w14:paraId="565CD980" w14:textId="77777777" w:rsidR="00770B05" w:rsidRPr="00B86FC2"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31042 TOULOUSE CEDEX 9</w:t>
            </w:r>
          </w:p>
          <w:p w14:paraId="4310DAA4" w14:textId="77777777" w:rsidR="00770B05" w:rsidRPr="00B86FC2"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DB4DA1">
              <w:rPr>
                <w:rFonts w:ascii="Calibri" w:eastAsia="Times" w:hAnsi="Calibri" w:cs="Times New Roman"/>
                <w:b/>
                <w:bCs/>
                <w:color w:val="267C7E"/>
                <w:sz w:val="17"/>
                <w:szCs w:val="17"/>
                <w:lang w:eastAsia="fr-FR"/>
              </w:rPr>
              <w:t>Mail :</w:t>
            </w:r>
            <w:r w:rsidRPr="00B86FC2">
              <w:rPr>
                <w:rFonts w:ascii="Calibri" w:eastAsia="Times" w:hAnsi="Calibri" w:cs="Times New Roman"/>
                <w:color w:val="267C7E"/>
                <w:sz w:val="17"/>
                <w:szCs w:val="17"/>
                <w:lang w:eastAsia="fr-FR"/>
              </w:rPr>
              <w:t xml:space="preserve"> </w:t>
            </w:r>
            <w:hyperlink r:id="rId25" w:history="1">
              <w:r w:rsidRPr="00DB4DA1">
                <w:rPr>
                  <w:rFonts w:ascii="Calibri" w:eastAsia="Times" w:hAnsi="Calibri" w:cs="Times New Roman"/>
                  <w:color w:val="267C7E"/>
                  <w:sz w:val="17"/>
                  <w:szCs w:val="17"/>
                  <w:lang w:eastAsia="fr-FR"/>
                </w:rPr>
                <w:t>esl-admission@ut-capitole.fr</w:t>
              </w:r>
            </w:hyperlink>
          </w:p>
          <w:p w14:paraId="78A0A8EE" w14:textId="77777777" w:rsidR="00770B05" w:rsidRPr="00360472" w:rsidRDefault="00770B05" w:rsidP="00770B0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8C3B4"/>
                <w:sz w:val="17"/>
                <w:szCs w:val="17"/>
                <w:lang w:eastAsia="fr-FR"/>
              </w:rPr>
            </w:pPr>
            <w:bookmarkStart w:id="3" w:name="OLE_LINK1"/>
            <w:r w:rsidRPr="00DB4DA1">
              <w:rPr>
                <w:rFonts w:ascii="Calibri" w:eastAsia="Times" w:hAnsi="Calibri" w:cs="Times New Roman"/>
                <w:b/>
                <w:bCs/>
                <w:color w:val="267C7E"/>
                <w:sz w:val="17"/>
                <w:szCs w:val="17"/>
                <w:lang w:eastAsia="fr-FR"/>
              </w:rPr>
              <w:t>Phone :</w:t>
            </w:r>
            <w:r w:rsidRPr="00B86FC2">
              <w:rPr>
                <w:rFonts w:ascii="Calibri" w:eastAsia="Times" w:hAnsi="Calibri" w:cs="Times New Roman"/>
                <w:color w:val="267C7E"/>
                <w:sz w:val="17"/>
                <w:szCs w:val="17"/>
                <w:lang w:eastAsia="fr-FR"/>
              </w:rPr>
              <w:t xml:space="preserve"> + 33 5 61 63 </w:t>
            </w:r>
            <w:bookmarkEnd w:id="3"/>
            <w:r w:rsidRPr="00B86FC2">
              <w:rPr>
                <w:rFonts w:ascii="Calibri" w:eastAsia="Times" w:hAnsi="Calibri" w:cs="Times New Roman"/>
                <w:color w:val="267C7E"/>
                <w:sz w:val="17"/>
                <w:szCs w:val="17"/>
                <w:lang w:eastAsia="fr-FR"/>
              </w:rPr>
              <w:t>38 84</w:t>
            </w:r>
          </w:p>
        </w:tc>
        <w:tc>
          <w:tcPr>
            <w:tcW w:w="3632" w:type="dxa"/>
            <w:tcBorders>
              <w:top w:val="nil"/>
              <w:left w:val="nil"/>
              <w:bottom w:val="nil"/>
              <w:right w:val="nil"/>
            </w:tcBorders>
          </w:tcPr>
          <w:p w14:paraId="467DAD1E" w14:textId="77777777" w:rsidR="00770B05" w:rsidRPr="00360472" w:rsidRDefault="00770B05" w:rsidP="00770B05">
            <w:pPr>
              <w:pStyle w:val="T1-bordure"/>
              <w:shd w:val="clear" w:color="auto" w:fill="267C7E"/>
              <w:spacing w:before="0" w:after="0"/>
              <w:rPr>
                <w:smallCaps/>
                <w:color w:val="FFFFFF" w:themeColor="background1"/>
                <w:spacing w:val="10"/>
                <w:sz w:val="17"/>
                <w:szCs w:val="17"/>
                <w:lang w:val="en-US"/>
              </w:rPr>
            </w:pPr>
            <w:r w:rsidRPr="00360472">
              <w:rPr>
                <w:smallCaps/>
                <w:color w:val="FFFFFF" w:themeColor="background1"/>
                <w:spacing w:val="10"/>
                <w:sz w:val="17"/>
                <w:szCs w:val="17"/>
                <w:lang w:val="en-US"/>
              </w:rPr>
              <w:t>SUIO-IP</w:t>
            </w:r>
          </w:p>
          <w:p w14:paraId="5E673F13" w14:textId="77777777" w:rsidR="00770B05" w:rsidRPr="00B86FC2" w:rsidRDefault="00770B05" w:rsidP="00770B05">
            <w:pPr>
              <w:rPr>
                <w:rFonts w:asciiTheme="minorHAnsi" w:hAnsiTheme="minorHAnsi"/>
                <w:b/>
                <w:smallCaps/>
                <w:color w:val="267C7E"/>
                <w:spacing w:val="4"/>
                <w:sz w:val="17"/>
                <w:szCs w:val="17"/>
                <w:lang w:val="en-US"/>
              </w:rPr>
            </w:pPr>
            <w:r w:rsidRPr="00B86FC2">
              <w:rPr>
                <w:rFonts w:asciiTheme="minorHAnsi" w:hAnsiTheme="minorHAnsi"/>
                <w:b/>
                <w:smallCaps/>
                <w:color w:val="267C7E"/>
                <w:spacing w:val="4"/>
                <w:sz w:val="17"/>
                <w:szCs w:val="17"/>
                <w:lang w:val="en-US"/>
              </w:rPr>
              <w:t xml:space="preserve">UNIVERSITY CAREER, GUIDANCE </w:t>
            </w:r>
          </w:p>
          <w:p w14:paraId="39EB9A50" w14:textId="77777777" w:rsidR="00770B05" w:rsidRPr="00B86FC2" w:rsidRDefault="00770B05" w:rsidP="00770B05">
            <w:pPr>
              <w:rPr>
                <w:rFonts w:asciiTheme="minorHAnsi" w:hAnsiTheme="minorHAnsi"/>
                <w:b/>
                <w:smallCaps/>
                <w:color w:val="267C7E"/>
                <w:spacing w:val="4"/>
                <w:sz w:val="17"/>
                <w:szCs w:val="17"/>
                <w:lang w:val="en-US"/>
              </w:rPr>
            </w:pPr>
            <w:r w:rsidRPr="00B86FC2">
              <w:rPr>
                <w:rFonts w:asciiTheme="minorHAnsi" w:hAnsiTheme="minorHAnsi"/>
                <w:b/>
                <w:smallCaps/>
                <w:color w:val="267C7E"/>
                <w:spacing w:val="4"/>
                <w:sz w:val="17"/>
                <w:szCs w:val="17"/>
                <w:lang w:val="en-US"/>
              </w:rPr>
              <w:t xml:space="preserve">AND INFORMATION SERVICE </w:t>
            </w:r>
          </w:p>
          <w:p w14:paraId="1E8BC3CF" w14:textId="77777777" w:rsidR="00770B05" w:rsidRPr="00B1405C" w:rsidRDefault="00770B05" w:rsidP="00770B05">
            <w:pPr>
              <w:rPr>
                <w:rFonts w:asciiTheme="minorHAnsi" w:hAnsiTheme="minorHAnsi"/>
                <w:color w:val="267C7E"/>
                <w:sz w:val="17"/>
                <w:szCs w:val="17"/>
                <w:lang w:val="en-US"/>
              </w:rPr>
            </w:pPr>
            <w:r w:rsidRPr="00B1405C">
              <w:rPr>
                <w:rFonts w:asciiTheme="minorHAnsi" w:hAnsiTheme="minorHAnsi"/>
                <w:color w:val="267C7E"/>
                <w:sz w:val="17"/>
                <w:szCs w:val="17"/>
                <w:lang w:val="en-US"/>
              </w:rPr>
              <w:t>Prefabs –Arsenal Parking</w:t>
            </w:r>
          </w:p>
          <w:p w14:paraId="72E3A062" w14:textId="77777777" w:rsidR="00770B05" w:rsidRPr="006E12AD" w:rsidRDefault="00770B05" w:rsidP="00770B05">
            <w:pPr>
              <w:rPr>
                <w:rFonts w:asciiTheme="minorHAnsi" w:hAnsiTheme="minorHAnsi"/>
                <w:b/>
                <w:smallCaps/>
                <w:color w:val="267C7E"/>
                <w:spacing w:val="4"/>
                <w:sz w:val="17"/>
                <w:szCs w:val="17"/>
                <w:lang w:val="en-US"/>
              </w:rPr>
            </w:pPr>
            <w:r w:rsidRPr="006E12AD">
              <w:rPr>
                <w:rFonts w:asciiTheme="minorHAnsi" w:hAnsiTheme="minorHAnsi"/>
                <w:color w:val="267C7E"/>
                <w:sz w:val="17"/>
                <w:szCs w:val="17"/>
                <w:lang w:val="en-US"/>
              </w:rPr>
              <w:t>Mail : suio-ip@ut-capitole.fr</w:t>
            </w:r>
          </w:p>
          <w:p w14:paraId="218CB4AF" w14:textId="77777777" w:rsidR="00770B05" w:rsidRPr="00B86FC2" w:rsidRDefault="00770B05" w:rsidP="00770B05">
            <w:pPr>
              <w:jc w:val="both"/>
              <w:rPr>
                <w:rFonts w:asciiTheme="minorHAnsi" w:hAnsiTheme="minorHAnsi"/>
                <w:color w:val="267C7E"/>
                <w:sz w:val="17"/>
                <w:szCs w:val="17"/>
                <w:lang w:val="en-US"/>
              </w:rPr>
            </w:pPr>
            <w:r w:rsidRPr="00B86FC2">
              <w:rPr>
                <w:rFonts w:asciiTheme="minorHAnsi" w:hAnsiTheme="minorHAnsi"/>
                <w:color w:val="267C7E"/>
                <w:sz w:val="17"/>
                <w:szCs w:val="17"/>
                <w:lang w:val="en-US"/>
              </w:rPr>
              <w:t xml:space="preserve">Phone: +33 5 61 63 37 28 </w:t>
            </w:r>
          </w:p>
          <w:p w14:paraId="2DFC5266" w14:textId="77777777" w:rsidR="00770B05" w:rsidRPr="00EB15C2" w:rsidRDefault="00770B05" w:rsidP="00770B05">
            <w:pPr>
              <w:jc w:val="both"/>
              <w:rPr>
                <w:rFonts w:asciiTheme="minorHAnsi" w:hAnsiTheme="minorHAnsi"/>
                <w:color w:val="28C3B4"/>
                <w:sz w:val="10"/>
                <w:szCs w:val="10"/>
                <w:lang w:val="en-US"/>
              </w:rPr>
            </w:pPr>
          </w:p>
          <w:p w14:paraId="43F1EF11" w14:textId="77777777" w:rsidR="00770B05" w:rsidRPr="00FF7067" w:rsidRDefault="00770B05" w:rsidP="00770B05">
            <w:pPr>
              <w:pStyle w:val="T1-bordure"/>
              <w:shd w:val="clear" w:color="auto" w:fill="267C7E"/>
              <w:spacing w:before="0" w:after="0"/>
              <w:rPr>
                <w:caps/>
                <w:color w:val="FFFFFF" w:themeColor="background1"/>
                <w:spacing w:val="10"/>
                <w:sz w:val="17"/>
                <w:szCs w:val="17"/>
                <w:lang w:val="en-US"/>
              </w:rPr>
            </w:pPr>
            <w:r w:rsidRPr="00FF7067">
              <w:rPr>
                <w:caps/>
                <w:color w:val="FFFFFF" w:themeColor="background1"/>
                <w:spacing w:val="10"/>
                <w:sz w:val="17"/>
                <w:szCs w:val="17"/>
                <w:lang w:val="en-US"/>
              </w:rPr>
              <w:t>INTERNSHIP OFFICE</w:t>
            </w:r>
          </w:p>
          <w:p w14:paraId="336D3B1D" w14:textId="77777777" w:rsidR="00770B05" w:rsidRPr="00B86FC2" w:rsidRDefault="00770B05" w:rsidP="00770B05">
            <w:pPr>
              <w:rPr>
                <w:rFonts w:asciiTheme="minorHAnsi" w:hAnsiTheme="minorHAnsi"/>
                <w:color w:val="267C7E"/>
                <w:sz w:val="17"/>
                <w:szCs w:val="17"/>
                <w:lang w:val="en-US"/>
              </w:rPr>
            </w:pPr>
            <w:r w:rsidRPr="00B86FC2">
              <w:rPr>
                <w:rFonts w:asciiTheme="minorHAnsi" w:hAnsiTheme="minorHAnsi"/>
                <w:color w:val="267C7E"/>
                <w:sz w:val="17"/>
                <w:szCs w:val="17"/>
                <w:lang w:val="en-US"/>
              </w:rPr>
              <w:t>Arsenal building, 3</w:t>
            </w:r>
            <w:r w:rsidRPr="00B86FC2">
              <w:rPr>
                <w:rFonts w:asciiTheme="minorHAnsi" w:hAnsiTheme="minorHAnsi"/>
                <w:color w:val="267C7E"/>
                <w:sz w:val="17"/>
                <w:szCs w:val="17"/>
                <w:vertAlign w:val="superscript"/>
                <w:lang w:val="en-US"/>
              </w:rPr>
              <w:t>rd</w:t>
            </w:r>
            <w:r w:rsidRPr="00B86FC2">
              <w:rPr>
                <w:rFonts w:asciiTheme="minorHAnsi" w:hAnsiTheme="minorHAnsi"/>
                <w:color w:val="267C7E"/>
                <w:sz w:val="17"/>
                <w:szCs w:val="17"/>
                <w:lang w:val="en-US"/>
              </w:rPr>
              <w:t xml:space="preserve"> floor, </w:t>
            </w:r>
            <w:r w:rsidRPr="006E12AD">
              <w:rPr>
                <w:rFonts w:asciiTheme="minorHAnsi" w:hAnsiTheme="minorHAnsi"/>
                <w:color w:val="267C7E"/>
                <w:sz w:val="17"/>
                <w:szCs w:val="17"/>
                <w:lang w:val="en-US"/>
              </w:rPr>
              <w:t>AR381</w:t>
            </w:r>
          </w:p>
          <w:p w14:paraId="00819C82" w14:textId="77777777" w:rsidR="00770B05" w:rsidRPr="00B86FC2" w:rsidRDefault="00770B05" w:rsidP="00770B05">
            <w:pPr>
              <w:jc w:val="both"/>
              <w:rPr>
                <w:rFonts w:asciiTheme="minorHAnsi" w:hAnsiTheme="minorHAnsi"/>
                <w:color w:val="267C7E"/>
                <w:sz w:val="17"/>
                <w:szCs w:val="17"/>
              </w:rPr>
            </w:pPr>
            <w:r w:rsidRPr="00B86FC2">
              <w:rPr>
                <w:rFonts w:asciiTheme="minorHAnsi" w:hAnsiTheme="minorHAnsi"/>
                <w:color w:val="267C7E"/>
                <w:sz w:val="17"/>
                <w:szCs w:val="17"/>
              </w:rPr>
              <w:t>Mail : stages@ut-capitole.fr</w:t>
            </w:r>
          </w:p>
          <w:p w14:paraId="075DD9F5" w14:textId="77777777" w:rsidR="00770B05" w:rsidRPr="00360472" w:rsidRDefault="00770B05" w:rsidP="00770B05">
            <w:pPr>
              <w:jc w:val="both"/>
              <w:rPr>
                <w:rFonts w:asciiTheme="majorHAnsi" w:hAnsiTheme="majorHAnsi"/>
                <w:color w:val="28C3B4"/>
                <w:sz w:val="17"/>
                <w:szCs w:val="17"/>
              </w:rPr>
            </w:pPr>
            <w:r w:rsidRPr="00B86FC2">
              <w:rPr>
                <w:rFonts w:asciiTheme="minorHAnsi" w:hAnsiTheme="minorHAnsi"/>
                <w:color w:val="267C7E"/>
                <w:sz w:val="17"/>
                <w:szCs w:val="17"/>
              </w:rPr>
              <w:t>Phone : +33 5 61 63 37 35 / 35 18</w:t>
            </w:r>
          </w:p>
        </w:tc>
      </w:tr>
      <w:bookmarkEnd w:id="2"/>
    </w:tbl>
    <w:p w14:paraId="37F93238" w14:textId="72A0E98F" w:rsidR="006A7F3F" w:rsidRPr="00770B05" w:rsidRDefault="006A7F3F" w:rsidP="006B7C21">
      <w:pPr>
        <w:tabs>
          <w:tab w:val="left" w:pos="9825"/>
        </w:tabs>
        <w:jc w:val="both"/>
        <w:rPr>
          <w:rFonts w:asciiTheme="minorHAnsi" w:eastAsia="Times" w:hAnsiTheme="minorHAnsi" w:cs="Times New Roman"/>
          <w:bCs/>
          <w:color w:val="1F3864" w:themeColor="accent5" w:themeShade="80"/>
          <w:sz w:val="18"/>
          <w:szCs w:val="18"/>
          <w:lang w:eastAsia="fr-FR"/>
        </w:rPr>
      </w:pPr>
    </w:p>
    <w:p w14:paraId="6E086AF4" w14:textId="77777777" w:rsidR="00286CB5" w:rsidRPr="00286CB5" w:rsidRDefault="00286CB5" w:rsidP="00A20F53">
      <w:pPr>
        <w:jc w:val="both"/>
        <w:rPr>
          <w:rFonts w:asciiTheme="minorHAnsi" w:eastAsia="Times" w:hAnsiTheme="minorHAnsi" w:cs="Times New Roman"/>
          <w:bCs/>
          <w:color w:val="1F3864" w:themeColor="accent5" w:themeShade="80"/>
          <w:sz w:val="18"/>
          <w:szCs w:val="18"/>
          <w:lang w:eastAsia="fr-FR"/>
        </w:rPr>
      </w:pPr>
    </w:p>
    <w:sectPr w:rsidR="00286CB5" w:rsidRPr="00286CB5" w:rsidSect="00D9313C">
      <w:headerReference w:type="default" r:id="rId26"/>
      <w:footerReference w:type="default" r:id="rId27"/>
      <w:pgSz w:w="11906" w:h="16838"/>
      <w:pgMar w:top="709" w:right="567" w:bottom="709" w:left="567" w:header="0"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99C9" w14:textId="77777777" w:rsidR="005279A7" w:rsidRDefault="005279A7" w:rsidP="0013468C">
      <w:r>
        <w:separator/>
      </w:r>
    </w:p>
  </w:endnote>
  <w:endnote w:type="continuationSeparator" w:id="0">
    <w:p w14:paraId="17CB5FF0" w14:textId="77777777" w:rsidR="005279A7" w:rsidRDefault="005279A7" w:rsidP="001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0E8E" w14:textId="77777777" w:rsidR="00B1251C" w:rsidRPr="00B1405C" w:rsidRDefault="00E74640" w:rsidP="00B1251C">
    <w:pPr>
      <w:pStyle w:val="Pieddepage"/>
      <w:jc w:val="right"/>
      <w:rPr>
        <w:rFonts w:asciiTheme="minorHAnsi" w:hAnsiTheme="minorHAnsi"/>
        <w:b/>
        <w:color w:val="1F3864" w:themeColor="accent5" w:themeShade="80"/>
        <w:spacing w:val="4"/>
        <w:sz w:val="14"/>
        <w:szCs w:val="14"/>
      </w:rPr>
    </w:pPr>
    <w:r>
      <w:rPr>
        <w:rFonts w:asciiTheme="minorHAnsi" w:hAnsiTheme="minorHAnsi"/>
        <w:b/>
        <w:noProof/>
        <w:color w:val="203763"/>
        <w:spacing w:val="4"/>
        <w:sz w:val="17"/>
        <w:szCs w:val="17"/>
        <w:lang w:eastAsia="fr-FR"/>
      </w:rPr>
      <mc:AlternateContent>
        <mc:Choice Requires="wps">
          <w:drawing>
            <wp:anchor distT="0" distB="0" distL="114300" distR="114300" simplePos="0" relativeHeight="251659264" behindDoc="0" locked="0" layoutInCell="1" allowOverlap="1" wp14:anchorId="4AE4E559" wp14:editId="1433D75A">
              <wp:simplePos x="0" y="0"/>
              <wp:positionH relativeFrom="column">
                <wp:posOffset>1954530</wp:posOffset>
              </wp:positionH>
              <wp:positionV relativeFrom="paragraph">
                <wp:posOffset>-201295</wp:posOffset>
              </wp:positionV>
              <wp:extent cx="3352800" cy="603885"/>
              <wp:effectExtent l="0" t="0" r="0" b="0"/>
              <wp:wrapNone/>
              <wp:docPr id="13" name="Rectangle 13"/>
              <wp:cNvGraphicFramePr/>
              <a:graphic xmlns:a="http://schemas.openxmlformats.org/drawingml/2006/main">
                <a:graphicData uri="http://schemas.microsoft.com/office/word/2010/wordprocessingShape">
                  <wps:wsp>
                    <wps:cNvSpPr/>
                    <wps:spPr>
                      <a:xfrm>
                        <a:off x="0" y="0"/>
                        <a:ext cx="3352800" cy="603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77319E" w14:textId="285F3B14" w:rsidR="00FD5706" w:rsidRPr="00B1251C" w:rsidRDefault="00B1251C" w:rsidP="00B1251C">
                          <w:pPr>
                            <w:jc w:val="center"/>
                            <w:rPr>
                              <w:rFonts w:asciiTheme="minorHAnsi" w:hAnsiTheme="minorHAnsi"/>
                              <w:sz w:val="14"/>
                              <w:szCs w:val="14"/>
                              <w:lang w:val="en-US"/>
                            </w:rPr>
                          </w:pPr>
                          <w:r w:rsidRPr="00B1405C">
                            <w:rPr>
                              <w:rFonts w:asciiTheme="minorHAnsi" w:hAnsiTheme="minorHAnsi"/>
                              <w:color w:val="203763"/>
                              <w:sz w:val="14"/>
                              <w:szCs w:val="14"/>
                              <w:lang w:val="en-US"/>
                            </w:rPr>
                            <w:t>Find the training sheet on the website</w:t>
                          </w:r>
                          <w:r w:rsidR="005C0121">
                            <w:rPr>
                              <w:rFonts w:asciiTheme="minorHAnsi" w:hAnsiTheme="minorHAnsi"/>
                              <w:color w:val="203763"/>
                              <w:sz w:val="14"/>
                              <w:szCs w:val="14"/>
                              <w:lang w:val="en-US"/>
                            </w:rPr>
                            <w:br/>
                          </w:r>
                          <w:hyperlink r:id="rId1" w:history="1">
                            <w:r w:rsidR="005C0121" w:rsidRPr="0020595C">
                              <w:rPr>
                                <w:rStyle w:val="Lienhypertexte"/>
                                <w:rFonts w:asciiTheme="minorHAnsi" w:hAnsiTheme="minorHAnsi"/>
                                <w:sz w:val="14"/>
                                <w:szCs w:val="14"/>
                                <w:lang w:val="en-US"/>
                              </w:rPr>
                              <w:t>www.ut-capitole.fr/formations/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4E559" id="Rectangle 13" o:spid="_x0000_s1040" style="position:absolute;left:0;text-align:left;margin-left:153.9pt;margin-top:-15.85pt;width:264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" filled="f" stroked="f" strokeweight="1pt">
              <v:textbox>
                <w:txbxContent>
                  <w:p w14:paraId="3D77319E" w14:textId="285F3B14" w:rsidR="00FD5706" w:rsidRPr="00B1251C" w:rsidRDefault="00B1251C" w:rsidP="00B1251C">
                    <w:pPr>
                      <w:jc w:val="center"/>
                      <w:rPr>
                        <w:rFonts w:asciiTheme="minorHAnsi" w:hAnsiTheme="minorHAnsi"/>
                        <w:sz w:val="14"/>
                        <w:szCs w:val="14"/>
                        <w:lang w:val="en-US"/>
                      </w:rPr>
                    </w:pPr>
                    <w:r w:rsidRPr="00B1405C">
                      <w:rPr>
                        <w:rFonts w:asciiTheme="minorHAnsi" w:hAnsiTheme="minorHAnsi"/>
                        <w:color w:val="203763"/>
                        <w:sz w:val="14"/>
                        <w:szCs w:val="14"/>
                        <w:lang w:val="en-US"/>
                      </w:rPr>
                      <w:t>Find the training sheet on the website</w:t>
                    </w:r>
                    <w:r w:rsidR="005C0121">
                      <w:rPr>
                        <w:rFonts w:asciiTheme="minorHAnsi" w:hAnsiTheme="minorHAnsi"/>
                        <w:color w:val="203763"/>
                        <w:sz w:val="14"/>
                        <w:szCs w:val="14"/>
                        <w:lang w:val="en-US"/>
                      </w:rPr>
                      <w:br/>
                    </w:r>
                    <w:r w:rsidR="00FD0CB5">
                      <w:fldChar w:fldCharType="begin"/>
                    </w:r>
                    <w:r w:rsidR="00FD0CB5" w:rsidRPr="00FD0CB5">
                      <w:rPr>
                        <w:lang w:val="en-US"/>
                      </w:rPr>
                      <w:instrText xml:space="preserve"> HYPERLINK "http://www.ut-capitole.fr/formations/" </w:instrText>
                    </w:r>
                    <w:r w:rsidR="00FD0CB5">
                      <w:fldChar w:fldCharType="separate"/>
                    </w:r>
                    <w:r w:rsidR="005C0121" w:rsidRPr="0020595C">
                      <w:rPr>
                        <w:rStyle w:val="Lienhypertexte"/>
                        <w:rFonts w:asciiTheme="minorHAnsi" w:hAnsiTheme="minorHAnsi"/>
                        <w:sz w:val="14"/>
                        <w:szCs w:val="14"/>
                        <w:lang w:val="en-US"/>
                      </w:rPr>
                      <w:t>www.ut-capitole.fr/formations/</w:t>
                    </w:r>
                    <w:r w:rsidR="00FD0CB5">
                      <w:rPr>
                        <w:rStyle w:val="Lienhypertexte"/>
                        <w:rFonts w:asciiTheme="minorHAnsi" w:hAnsiTheme="minorHAnsi"/>
                        <w:sz w:val="14"/>
                        <w:szCs w:val="14"/>
                        <w:lang w:val="en-US"/>
                      </w:rPr>
                      <w:fldChar w:fldCharType="end"/>
                    </w:r>
                  </w:p>
                </w:txbxContent>
              </v:textbox>
            </v:rect>
          </w:pict>
        </mc:Fallback>
      </mc:AlternateContent>
    </w:r>
    <w:r>
      <w:rPr>
        <w:rFonts w:asciiTheme="majorHAnsi" w:eastAsia="Times" w:hAnsiTheme="majorHAnsi" w:cs="Times New Roman"/>
        <w:noProof/>
        <w:color w:val="203763"/>
        <w:spacing w:val="-3"/>
        <w:sz w:val="19"/>
        <w:szCs w:val="19"/>
        <w:lang w:eastAsia="fr-FR"/>
      </w:rPr>
      <mc:AlternateContent>
        <mc:Choice Requires="wps">
          <w:drawing>
            <wp:anchor distT="0" distB="0" distL="114300" distR="114300" simplePos="0" relativeHeight="251661312" behindDoc="0" locked="0" layoutInCell="1" allowOverlap="1" wp14:anchorId="42CB82A8" wp14:editId="22D70DD1">
              <wp:simplePos x="0" y="0"/>
              <wp:positionH relativeFrom="column">
                <wp:posOffset>-96698</wp:posOffset>
              </wp:positionH>
              <wp:positionV relativeFrom="paragraph">
                <wp:posOffset>-200457</wp:posOffset>
              </wp:positionV>
              <wp:extent cx="2305203" cy="605790"/>
              <wp:effectExtent l="0" t="0" r="0" b="3810"/>
              <wp:wrapNone/>
              <wp:docPr id="4" name="Rectangle 4"/>
              <wp:cNvGraphicFramePr/>
              <a:graphic xmlns:a="http://schemas.openxmlformats.org/drawingml/2006/main">
                <a:graphicData uri="http://schemas.microsoft.com/office/word/2010/wordprocessingShape">
                  <wps:wsp>
                    <wps:cNvSpPr/>
                    <wps:spPr>
                      <a:xfrm>
                        <a:off x="0" y="0"/>
                        <a:ext cx="2305203" cy="605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18BF8" w14:textId="104ED028" w:rsidR="00FD5706" w:rsidRPr="00874C85" w:rsidRDefault="00FD5706" w:rsidP="00E0595C">
                          <w:pPr>
                            <w:rPr>
                              <w:rFonts w:asciiTheme="minorHAnsi" w:hAnsiTheme="minorHAnsi"/>
                              <w:color w:val="203763"/>
                              <w:sz w:val="14"/>
                              <w:szCs w:val="14"/>
                            </w:rPr>
                          </w:pPr>
                          <w:r w:rsidRPr="00874C85">
                            <w:rPr>
                              <w:rFonts w:asciiTheme="minorHAnsi" w:hAnsiTheme="minorHAnsi"/>
                              <w:b/>
                              <w:color w:val="203763"/>
                              <w:sz w:val="14"/>
                              <w:szCs w:val="14"/>
                            </w:rPr>
                            <w:t xml:space="preserve">Master </w:t>
                          </w:r>
                          <w:r w:rsidRPr="00874C85">
                            <w:rPr>
                              <w:rFonts w:asciiTheme="minorHAnsi" w:hAnsiTheme="minorHAnsi"/>
                              <w:color w:val="203763"/>
                              <w:sz w:val="14"/>
                              <w:szCs w:val="14"/>
                            </w:rPr>
                            <w:t xml:space="preserve">mention Droit International et Droit Européen parcours International </w:t>
                          </w:r>
                          <w:proofErr w:type="spellStart"/>
                          <w:r w:rsidRPr="00874C85">
                            <w:rPr>
                              <w:rFonts w:asciiTheme="minorHAnsi" w:hAnsiTheme="minorHAnsi"/>
                              <w:color w:val="203763"/>
                              <w:sz w:val="14"/>
                              <w:szCs w:val="14"/>
                            </w:rPr>
                            <w:t>Economic</w:t>
                          </w:r>
                          <w:proofErr w:type="spellEnd"/>
                          <w:r w:rsidRPr="00874C85">
                            <w:rPr>
                              <w:rFonts w:asciiTheme="minorHAnsi" w:hAnsiTheme="minorHAnsi"/>
                              <w:color w:val="203763"/>
                              <w:sz w:val="14"/>
                              <w:szCs w:val="14"/>
                            </w:rPr>
                            <w:t xml:space="preserve"> Law (</w:t>
                          </w:r>
                          <w:r w:rsidR="00825F8E">
                            <w:rPr>
                              <w:rFonts w:asciiTheme="minorHAnsi" w:hAnsiTheme="minorHAnsi"/>
                              <w:color w:val="203763"/>
                              <w:sz w:val="14"/>
                              <w:szCs w:val="14"/>
                            </w:rPr>
                            <w:t>IEL</w:t>
                          </w:r>
                          <w:r w:rsidRPr="00874C85">
                            <w:rPr>
                              <w:rFonts w:asciiTheme="minorHAnsi" w:hAnsiTheme="minorHAnsi"/>
                              <w:color w:val="203763"/>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B82A8" id="Rectangle 4" o:spid="_x0000_s1041" style="position:absolute;left:0;text-align:left;margin-left:-7.6pt;margin-top:-15.8pt;width:18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" filled="f" stroked="f" strokeweight="1pt">
              <v:textbox>
                <w:txbxContent>
                  <w:p w14:paraId="53618BF8" w14:textId="104ED028" w:rsidR="00FD5706" w:rsidRPr="00874C85" w:rsidRDefault="00FD5706" w:rsidP="00E0595C">
                    <w:pPr>
                      <w:rPr>
                        <w:rFonts w:asciiTheme="minorHAnsi" w:hAnsiTheme="minorHAnsi"/>
                        <w:color w:val="203763"/>
                        <w:sz w:val="14"/>
                        <w:szCs w:val="14"/>
                      </w:rPr>
                    </w:pPr>
                    <w:r w:rsidRPr="00874C85">
                      <w:rPr>
                        <w:rFonts w:asciiTheme="minorHAnsi" w:hAnsiTheme="minorHAnsi"/>
                        <w:b/>
                        <w:color w:val="203763"/>
                        <w:sz w:val="14"/>
                        <w:szCs w:val="14"/>
                      </w:rPr>
                      <w:t xml:space="preserve">Master </w:t>
                    </w:r>
                    <w:r w:rsidRPr="00874C85">
                      <w:rPr>
                        <w:rFonts w:asciiTheme="minorHAnsi" w:hAnsiTheme="minorHAnsi"/>
                        <w:color w:val="203763"/>
                        <w:sz w:val="14"/>
                        <w:szCs w:val="14"/>
                      </w:rPr>
                      <w:t xml:space="preserve">mention Droit International et Droit Européen parcours International </w:t>
                    </w:r>
                    <w:proofErr w:type="spellStart"/>
                    <w:r w:rsidRPr="00874C85">
                      <w:rPr>
                        <w:rFonts w:asciiTheme="minorHAnsi" w:hAnsiTheme="minorHAnsi"/>
                        <w:color w:val="203763"/>
                        <w:sz w:val="14"/>
                        <w:szCs w:val="14"/>
                      </w:rPr>
                      <w:t>Economic</w:t>
                    </w:r>
                    <w:proofErr w:type="spellEnd"/>
                    <w:r w:rsidRPr="00874C85">
                      <w:rPr>
                        <w:rFonts w:asciiTheme="minorHAnsi" w:hAnsiTheme="minorHAnsi"/>
                        <w:color w:val="203763"/>
                        <w:sz w:val="14"/>
                        <w:szCs w:val="14"/>
                      </w:rPr>
                      <w:t xml:space="preserve"> Law (</w:t>
                    </w:r>
                    <w:r w:rsidR="00825F8E">
                      <w:rPr>
                        <w:rFonts w:asciiTheme="minorHAnsi" w:hAnsiTheme="minorHAnsi"/>
                        <w:color w:val="203763"/>
                        <w:sz w:val="14"/>
                        <w:szCs w:val="14"/>
                      </w:rPr>
                      <w:t>IEL</w:t>
                    </w:r>
                    <w:r w:rsidRPr="00874C85">
                      <w:rPr>
                        <w:rFonts w:asciiTheme="minorHAnsi" w:hAnsiTheme="minorHAnsi"/>
                        <w:color w:val="203763"/>
                        <w:sz w:val="14"/>
                        <w:szCs w:val="14"/>
                      </w:rPr>
                      <w:t>)</w:t>
                    </w:r>
                  </w:p>
                </w:txbxContent>
              </v:textbox>
            </v:rect>
          </w:pict>
        </mc:Fallback>
      </mc:AlternateContent>
    </w:r>
    <w:r w:rsidR="00FD5706">
      <w:rPr>
        <w:rFonts w:asciiTheme="minorHAnsi" w:hAnsiTheme="minorHAnsi"/>
        <w:b/>
        <w:color w:val="203763"/>
        <w:spacing w:val="4"/>
        <w:sz w:val="17"/>
        <w:szCs w:val="17"/>
      </w:rPr>
      <w:t xml:space="preserve">                                       </w:t>
    </w:r>
    <w:r w:rsidR="00FD5706">
      <w:rPr>
        <w:rFonts w:asciiTheme="minorHAnsi" w:hAnsiTheme="minorHAnsi"/>
        <w:color w:val="203763"/>
        <w:spacing w:val="4"/>
        <w:sz w:val="17"/>
        <w:szCs w:val="17"/>
      </w:rPr>
      <w:t xml:space="preserve">                                                                                                          </w:t>
    </w:r>
    <w:r w:rsidR="00874C85">
      <w:rPr>
        <w:rFonts w:asciiTheme="minorHAnsi" w:hAnsiTheme="minorHAnsi"/>
        <w:color w:val="203763"/>
        <w:spacing w:val="4"/>
        <w:sz w:val="17"/>
        <w:szCs w:val="17"/>
      </w:rPr>
      <w:t xml:space="preserve">         </w:t>
    </w:r>
    <w:r w:rsidR="00E85D3A">
      <w:rPr>
        <w:rFonts w:asciiTheme="minorHAnsi" w:hAnsiTheme="minorHAnsi"/>
        <w:color w:val="203763"/>
        <w:spacing w:val="4"/>
        <w:sz w:val="17"/>
        <w:szCs w:val="17"/>
      </w:rPr>
      <w:t xml:space="preserve">      </w:t>
    </w:r>
    <w:r w:rsidR="00874C85">
      <w:rPr>
        <w:rFonts w:asciiTheme="minorHAnsi" w:hAnsiTheme="minorHAnsi"/>
        <w:color w:val="203763"/>
        <w:spacing w:val="4"/>
        <w:sz w:val="17"/>
        <w:szCs w:val="17"/>
      </w:rPr>
      <w:t xml:space="preserve"> </w:t>
    </w:r>
    <w:r w:rsidR="00B1251C" w:rsidRPr="00B1405C">
      <w:rPr>
        <w:rFonts w:asciiTheme="minorHAnsi" w:hAnsiTheme="minorHAnsi"/>
        <w:color w:val="1F3864" w:themeColor="accent5" w:themeShade="80"/>
        <w:spacing w:val="4"/>
        <w:sz w:val="14"/>
        <w:szCs w:val="14"/>
      </w:rPr>
      <w:t xml:space="preserve">Non </w:t>
    </w:r>
    <w:proofErr w:type="spellStart"/>
    <w:r w:rsidR="00B1251C" w:rsidRPr="00B1405C">
      <w:rPr>
        <w:rFonts w:asciiTheme="minorHAnsi" w:hAnsiTheme="minorHAnsi"/>
        <w:color w:val="1F3864" w:themeColor="accent5" w:themeShade="80"/>
        <w:spacing w:val="4"/>
        <w:sz w:val="14"/>
        <w:szCs w:val="14"/>
      </w:rPr>
      <w:t>contractual</w:t>
    </w:r>
    <w:proofErr w:type="spellEnd"/>
    <w:r w:rsidR="00B1251C" w:rsidRPr="00B1405C">
      <w:rPr>
        <w:rFonts w:asciiTheme="minorHAnsi" w:hAnsiTheme="minorHAnsi"/>
        <w:color w:val="1F3864" w:themeColor="accent5" w:themeShade="80"/>
        <w:spacing w:val="4"/>
        <w:sz w:val="14"/>
        <w:szCs w:val="14"/>
      </w:rPr>
      <w:t xml:space="preserve"> information document</w:t>
    </w:r>
  </w:p>
  <w:p w14:paraId="15B09849" w14:textId="247B8088" w:rsidR="00FD5706" w:rsidRPr="000B74C6" w:rsidRDefault="00B1251C" w:rsidP="00B1251C">
    <w:pPr>
      <w:pStyle w:val="Pieddepage"/>
      <w:jc w:val="right"/>
      <w:rPr>
        <w:rFonts w:asciiTheme="minorHAnsi" w:hAnsiTheme="minorHAnsi"/>
        <w:b/>
        <w:color w:val="1F3864" w:themeColor="accent5" w:themeShade="80"/>
        <w:spacing w:val="4"/>
        <w:sz w:val="17"/>
        <w:szCs w:val="17"/>
      </w:rPr>
    </w:pPr>
    <w:r w:rsidRPr="00B1405C">
      <w:rPr>
        <w:rFonts w:asciiTheme="minorHAnsi" w:hAnsiTheme="minorHAnsi"/>
        <w:b/>
        <w:color w:val="1F3864" w:themeColor="accent5" w:themeShade="80"/>
        <w:spacing w:val="4"/>
        <w:sz w:val="14"/>
        <w:szCs w:val="14"/>
      </w:rPr>
      <w:t xml:space="preserve"> </w:t>
    </w:r>
    <w:r w:rsidRPr="00B1405C">
      <w:rPr>
        <w:rFonts w:asciiTheme="minorHAnsi" w:hAnsiTheme="minorHAnsi"/>
        <w:b/>
        <w:color w:val="203763"/>
        <w:spacing w:val="4"/>
        <w:sz w:val="14"/>
        <w:szCs w:val="14"/>
      </w:rPr>
      <w:t>SUIO-IP</w:t>
    </w:r>
    <w:r w:rsidRPr="00B1405C">
      <w:rPr>
        <w:rFonts w:asciiTheme="minorHAnsi" w:hAnsiTheme="minorHAnsi"/>
        <w:color w:val="203763"/>
        <w:spacing w:val="4"/>
        <w:sz w:val="14"/>
        <w:szCs w:val="14"/>
      </w:rPr>
      <w:t xml:space="preserve"> – </w:t>
    </w:r>
    <w:r w:rsidR="00825F8E">
      <w:rPr>
        <w:rFonts w:asciiTheme="minorHAnsi" w:hAnsiTheme="minorHAnsi"/>
        <w:color w:val="1F3864" w:themeColor="accent5" w:themeShade="80"/>
        <w:spacing w:val="4"/>
        <w:sz w:val="14"/>
        <w:szCs w:val="14"/>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C48C" w14:textId="77777777" w:rsidR="005279A7" w:rsidRDefault="005279A7" w:rsidP="0013468C">
      <w:r>
        <w:separator/>
      </w:r>
    </w:p>
  </w:footnote>
  <w:footnote w:type="continuationSeparator" w:id="0">
    <w:p w14:paraId="1E03A47F" w14:textId="77777777" w:rsidR="005279A7" w:rsidRDefault="005279A7" w:rsidP="0013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65E" w14:textId="77777777" w:rsidR="00FD5706" w:rsidRDefault="00FD5706">
    <w:pPr>
      <w:pStyle w:val="En-tte"/>
    </w:pPr>
  </w:p>
  <w:p w14:paraId="4035F752" w14:textId="77777777" w:rsidR="00FD5706" w:rsidRDefault="00FD5706" w:rsidP="00DB3E0B">
    <w:pPr>
      <w:pStyle w:val="En-tte"/>
      <w:tabs>
        <w:tab w:val="clear" w:pos="4536"/>
        <w:tab w:val="clear" w:pos="9072"/>
        <w:tab w:val="left" w:pos="1470"/>
      </w:tabs>
    </w:pPr>
    <w:r>
      <w:tab/>
    </w:r>
  </w:p>
  <w:p w14:paraId="715DD017" w14:textId="77777777" w:rsidR="00FD5706" w:rsidRDefault="00FD5706">
    <w:pPr>
      <w:pStyle w:val="En-tte"/>
    </w:pPr>
  </w:p>
  <w:p w14:paraId="3704F140" w14:textId="77777777" w:rsidR="00FD5706" w:rsidRPr="00CD0684" w:rsidRDefault="00FD570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A18"/>
    <w:multiLevelType w:val="hybridMultilevel"/>
    <w:tmpl w:val="F842A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E476E"/>
    <w:multiLevelType w:val="hybridMultilevel"/>
    <w:tmpl w:val="F5B48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558E0"/>
    <w:multiLevelType w:val="hybridMultilevel"/>
    <w:tmpl w:val="836C6CB0"/>
    <w:lvl w:ilvl="0" w:tplc="871EED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1543B"/>
    <w:multiLevelType w:val="hybridMultilevel"/>
    <w:tmpl w:val="A30C7938"/>
    <w:lvl w:ilvl="0" w:tplc="E3A249F6">
      <w:start w:val="1"/>
      <w:numFmt w:val="bullet"/>
      <w:lvlText w:val=""/>
      <w:lvlJc w:val="left"/>
      <w:pPr>
        <w:ind w:left="720" w:hanging="360"/>
      </w:pPr>
      <w:rPr>
        <w:rFonts w:ascii="Symbol" w:hAnsi="Symbol" w:hint="default"/>
        <w:b/>
        <w:color w:val="267C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DF0342"/>
    <w:multiLevelType w:val="multilevel"/>
    <w:tmpl w:val="566E37BA"/>
    <w:lvl w:ilvl="0">
      <w:start w:val="1"/>
      <w:numFmt w:val="bullet"/>
      <w:lvlText w:val=""/>
      <w:lvlJc w:val="left"/>
      <w:pPr>
        <w:tabs>
          <w:tab w:val="num" w:pos="720"/>
        </w:tabs>
        <w:ind w:left="720" w:hanging="360"/>
      </w:pPr>
      <w:rPr>
        <w:rFonts w:ascii="Symbol" w:hAnsi="Symbol" w:hint="default"/>
        <w:b/>
        <w:color w:val="28C3B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FB6780"/>
    <w:multiLevelType w:val="hybridMultilevel"/>
    <w:tmpl w:val="0DC21CCE"/>
    <w:lvl w:ilvl="0" w:tplc="7884FACE">
      <w:start w:val="1"/>
      <w:numFmt w:val="bullet"/>
      <w:lvlText w:val=""/>
      <w:lvlJc w:val="left"/>
      <w:pPr>
        <w:ind w:left="720" w:hanging="360"/>
      </w:pPr>
      <w:rPr>
        <w:rFonts w:ascii="Symbol" w:hAnsi="Symbol" w:hint="default"/>
        <w:b/>
        <w:color w:val="20376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B21380"/>
    <w:multiLevelType w:val="hybridMultilevel"/>
    <w:tmpl w:val="84342FF8"/>
    <w:lvl w:ilvl="0" w:tplc="CBF8A1C6">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A401EE"/>
    <w:multiLevelType w:val="hybridMultilevel"/>
    <w:tmpl w:val="2D987DFE"/>
    <w:lvl w:ilvl="0" w:tplc="24C29568">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211915"/>
    <w:multiLevelType w:val="hybridMultilevel"/>
    <w:tmpl w:val="0BD09B8E"/>
    <w:lvl w:ilvl="0" w:tplc="335CBB1E">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071308"/>
    <w:multiLevelType w:val="hybridMultilevel"/>
    <w:tmpl w:val="5ED0A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243CB0"/>
    <w:multiLevelType w:val="hybridMultilevel"/>
    <w:tmpl w:val="E92E122A"/>
    <w:lvl w:ilvl="0" w:tplc="B6568006">
      <w:start w:val="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3A1EF7"/>
    <w:multiLevelType w:val="hybridMultilevel"/>
    <w:tmpl w:val="04882742"/>
    <w:lvl w:ilvl="0" w:tplc="7AD6F374">
      <w:start w:val="1"/>
      <w:numFmt w:val="bullet"/>
      <w:lvlText w:val=""/>
      <w:lvlJc w:val="left"/>
      <w:pPr>
        <w:ind w:left="4613" w:hanging="360"/>
      </w:pPr>
      <w:rPr>
        <w:rFonts w:ascii="Symbol" w:hAnsi="Symbol" w:hint="default"/>
        <w:b/>
        <w:color w:val="267C7E"/>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2" w15:restartNumberingAfterBreak="0">
    <w:nsid w:val="745239A8"/>
    <w:multiLevelType w:val="hybridMultilevel"/>
    <w:tmpl w:val="1CE83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8248BA"/>
    <w:multiLevelType w:val="hybridMultilevel"/>
    <w:tmpl w:val="83224EE0"/>
    <w:lvl w:ilvl="0" w:tplc="65E44F78">
      <w:start w:val="1"/>
      <w:numFmt w:val="bullet"/>
      <w:lvlText w:val=""/>
      <w:lvlJc w:val="left"/>
      <w:pPr>
        <w:ind w:left="720" w:hanging="360"/>
      </w:pPr>
      <w:rPr>
        <w:rFonts w:ascii="Symbol" w:hAnsi="Symbol" w:hint="default"/>
        <w:b/>
        <w:color w:val="28C3B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7"/>
  </w:num>
  <w:num w:numId="5">
    <w:abstractNumId w:val="2"/>
  </w:num>
  <w:num w:numId="6">
    <w:abstractNumId w:val="8"/>
  </w:num>
  <w:num w:numId="7">
    <w:abstractNumId w:val="13"/>
  </w:num>
  <w:num w:numId="8">
    <w:abstractNumId w:val="4"/>
  </w:num>
  <w:num w:numId="9">
    <w:abstractNumId w:val="10"/>
  </w:num>
  <w:num w:numId="10">
    <w:abstractNumId w:val="9"/>
  </w:num>
  <w:num w:numId="11">
    <w:abstractNumId w:val="1"/>
  </w:num>
  <w:num w:numId="12">
    <w:abstractNumId w:val="0"/>
  </w:num>
  <w:num w:numId="13">
    <w:abstractNumId w:val="12"/>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85"/>
    <w:rsid w:val="000058B6"/>
    <w:rsid w:val="00007085"/>
    <w:rsid w:val="00010039"/>
    <w:rsid w:val="00010193"/>
    <w:rsid w:val="0001143E"/>
    <w:rsid w:val="00012196"/>
    <w:rsid w:val="00017422"/>
    <w:rsid w:val="00027B88"/>
    <w:rsid w:val="000333CC"/>
    <w:rsid w:val="000504C0"/>
    <w:rsid w:val="00051CCA"/>
    <w:rsid w:val="000539F2"/>
    <w:rsid w:val="00053C95"/>
    <w:rsid w:val="00056677"/>
    <w:rsid w:val="00056F60"/>
    <w:rsid w:val="000647FA"/>
    <w:rsid w:val="000655E9"/>
    <w:rsid w:val="00071CDD"/>
    <w:rsid w:val="00073513"/>
    <w:rsid w:val="00080FE9"/>
    <w:rsid w:val="00086881"/>
    <w:rsid w:val="00086A50"/>
    <w:rsid w:val="00090941"/>
    <w:rsid w:val="000910A4"/>
    <w:rsid w:val="000A097F"/>
    <w:rsid w:val="000A2082"/>
    <w:rsid w:val="000A4E30"/>
    <w:rsid w:val="000A6318"/>
    <w:rsid w:val="000A6ADF"/>
    <w:rsid w:val="000A6D34"/>
    <w:rsid w:val="000B74C6"/>
    <w:rsid w:val="000C6825"/>
    <w:rsid w:val="000D0D7D"/>
    <w:rsid w:val="000D136E"/>
    <w:rsid w:val="000D2D98"/>
    <w:rsid w:val="000D4443"/>
    <w:rsid w:val="000E033E"/>
    <w:rsid w:val="000E2CF8"/>
    <w:rsid w:val="000E64D4"/>
    <w:rsid w:val="000F15C4"/>
    <w:rsid w:val="0010406E"/>
    <w:rsid w:val="00106D3E"/>
    <w:rsid w:val="00107DF4"/>
    <w:rsid w:val="00111238"/>
    <w:rsid w:val="00111DA0"/>
    <w:rsid w:val="001144C4"/>
    <w:rsid w:val="00124C37"/>
    <w:rsid w:val="00126425"/>
    <w:rsid w:val="0013468C"/>
    <w:rsid w:val="00134CFE"/>
    <w:rsid w:val="00137910"/>
    <w:rsid w:val="00146BA7"/>
    <w:rsid w:val="00146D3D"/>
    <w:rsid w:val="00147633"/>
    <w:rsid w:val="0015183F"/>
    <w:rsid w:val="00151EE7"/>
    <w:rsid w:val="0017237E"/>
    <w:rsid w:val="00176090"/>
    <w:rsid w:val="00182056"/>
    <w:rsid w:val="001858DD"/>
    <w:rsid w:val="00192651"/>
    <w:rsid w:val="001941DC"/>
    <w:rsid w:val="001A07B1"/>
    <w:rsid w:val="001A2103"/>
    <w:rsid w:val="001A39AF"/>
    <w:rsid w:val="001A52F5"/>
    <w:rsid w:val="001A667B"/>
    <w:rsid w:val="001B777E"/>
    <w:rsid w:val="001D78C0"/>
    <w:rsid w:val="001E217C"/>
    <w:rsid w:val="001E6B2C"/>
    <w:rsid w:val="001F2266"/>
    <w:rsid w:val="001F36C4"/>
    <w:rsid w:val="001F447A"/>
    <w:rsid w:val="001F4BB7"/>
    <w:rsid w:val="001F703E"/>
    <w:rsid w:val="0020711A"/>
    <w:rsid w:val="002226F0"/>
    <w:rsid w:val="00231534"/>
    <w:rsid w:val="00232511"/>
    <w:rsid w:val="00233490"/>
    <w:rsid w:val="00240B7D"/>
    <w:rsid w:val="00251C31"/>
    <w:rsid w:val="00252FD6"/>
    <w:rsid w:val="00252FF3"/>
    <w:rsid w:val="002530F0"/>
    <w:rsid w:val="002657C6"/>
    <w:rsid w:val="002811F1"/>
    <w:rsid w:val="002826D0"/>
    <w:rsid w:val="0028375C"/>
    <w:rsid w:val="00286CB5"/>
    <w:rsid w:val="002874C0"/>
    <w:rsid w:val="00292682"/>
    <w:rsid w:val="00293604"/>
    <w:rsid w:val="00295513"/>
    <w:rsid w:val="002A4C89"/>
    <w:rsid w:val="002B0780"/>
    <w:rsid w:val="002B1E72"/>
    <w:rsid w:val="002B2ACF"/>
    <w:rsid w:val="002B5EAD"/>
    <w:rsid w:val="002C01C3"/>
    <w:rsid w:val="002C7C2B"/>
    <w:rsid w:val="002D04DC"/>
    <w:rsid w:val="002D5E60"/>
    <w:rsid w:val="002E14D5"/>
    <w:rsid w:val="002F3E70"/>
    <w:rsid w:val="002F4126"/>
    <w:rsid w:val="002F4C0B"/>
    <w:rsid w:val="00300B63"/>
    <w:rsid w:val="0030311A"/>
    <w:rsid w:val="00303E19"/>
    <w:rsid w:val="0030469E"/>
    <w:rsid w:val="00317DB3"/>
    <w:rsid w:val="00321C19"/>
    <w:rsid w:val="00325E7F"/>
    <w:rsid w:val="0032759B"/>
    <w:rsid w:val="00330972"/>
    <w:rsid w:val="003465DA"/>
    <w:rsid w:val="00346BBA"/>
    <w:rsid w:val="003647A5"/>
    <w:rsid w:val="00365302"/>
    <w:rsid w:val="00381B5C"/>
    <w:rsid w:val="00382B6A"/>
    <w:rsid w:val="00386DAD"/>
    <w:rsid w:val="0039788D"/>
    <w:rsid w:val="00397925"/>
    <w:rsid w:val="003A58BF"/>
    <w:rsid w:val="003B1C17"/>
    <w:rsid w:val="003B2637"/>
    <w:rsid w:val="003B5593"/>
    <w:rsid w:val="003B64C7"/>
    <w:rsid w:val="003C50BB"/>
    <w:rsid w:val="003D3DA3"/>
    <w:rsid w:val="003D3E5B"/>
    <w:rsid w:val="003D6364"/>
    <w:rsid w:val="003E026D"/>
    <w:rsid w:val="003E4170"/>
    <w:rsid w:val="003E608C"/>
    <w:rsid w:val="003E6A64"/>
    <w:rsid w:val="003F0953"/>
    <w:rsid w:val="003F0F6F"/>
    <w:rsid w:val="003F488B"/>
    <w:rsid w:val="003F5EEF"/>
    <w:rsid w:val="00403C34"/>
    <w:rsid w:val="0040632B"/>
    <w:rsid w:val="0041009D"/>
    <w:rsid w:val="004117E4"/>
    <w:rsid w:val="00432834"/>
    <w:rsid w:val="004341E4"/>
    <w:rsid w:val="004463AD"/>
    <w:rsid w:val="00446F0B"/>
    <w:rsid w:val="0044760C"/>
    <w:rsid w:val="0045043C"/>
    <w:rsid w:val="004508F6"/>
    <w:rsid w:val="0045324A"/>
    <w:rsid w:val="00455381"/>
    <w:rsid w:val="00462289"/>
    <w:rsid w:val="00471543"/>
    <w:rsid w:val="004718F7"/>
    <w:rsid w:val="00474A5C"/>
    <w:rsid w:val="004820B4"/>
    <w:rsid w:val="004A125F"/>
    <w:rsid w:val="004A13B1"/>
    <w:rsid w:val="004A2670"/>
    <w:rsid w:val="004B18C7"/>
    <w:rsid w:val="004B3B9D"/>
    <w:rsid w:val="004C4802"/>
    <w:rsid w:val="004C4CD8"/>
    <w:rsid w:val="004C6FC7"/>
    <w:rsid w:val="004D0530"/>
    <w:rsid w:val="004E0A51"/>
    <w:rsid w:val="004E20D5"/>
    <w:rsid w:val="004E6EF7"/>
    <w:rsid w:val="004F1D3E"/>
    <w:rsid w:val="004F4793"/>
    <w:rsid w:val="0050190E"/>
    <w:rsid w:val="00505223"/>
    <w:rsid w:val="00507663"/>
    <w:rsid w:val="005078C2"/>
    <w:rsid w:val="00507BD7"/>
    <w:rsid w:val="00510F2B"/>
    <w:rsid w:val="00514786"/>
    <w:rsid w:val="00524309"/>
    <w:rsid w:val="00526CBE"/>
    <w:rsid w:val="005279A7"/>
    <w:rsid w:val="00534E1A"/>
    <w:rsid w:val="00535226"/>
    <w:rsid w:val="00537F6F"/>
    <w:rsid w:val="00542E53"/>
    <w:rsid w:val="00543D2C"/>
    <w:rsid w:val="0054783E"/>
    <w:rsid w:val="0055083D"/>
    <w:rsid w:val="005539FE"/>
    <w:rsid w:val="00561D82"/>
    <w:rsid w:val="0056298F"/>
    <w:rsid w:val="00564486"/>
    <w:rsid w:val="00573097"/>
    <w:rsid w:val="0057732B"/>
    <w:rsid w:val="00582206"/>
    <w:rsid w:val="00590125"/>
    <w:rsid w:val="00592CF1"/>
    <w:rsid w:val="005931DD"/>
    <w:rsid w:val="005A1C10"/>
    <w:rsid w:val="005A1E57"/>
    <w:rsid w:val="005A46C8"/>
    <w:rsid w:val="005A5182"/>
    <w:rsid w:val="005B1573"/>
    <w:rsid w:val="005B2A2E"/>
    <w:rsid w:val="005B5CBD"/>
    <w:rsid w:val="005C0121"/>
    <w:rsid w:val="005C6773"/>
    <w:rsid w:val="005D3FF8"/>
    <w:rsid w:val="005D4023"/>
    <w:rsid w:val="005D665A"/>
    <w:rsid w:val="005E725F"/>
    <w:rsid w:val="005E735E"/>
    <w:rsid w:val="005E7ED8"/>
    <w:rsid w:val="0060255B"/>
    <w:rsid w:val="00603E3C"/>
    <w:rsid w:val="006100AF"/>
    <w:rsid w:val="00611D0D"/>
    <w:rsid w:val="00615FAE"/>
    <w:rsid w:val="00620E7B"/>
    <w:rsid w:val="00622F79"/>
    <w:rsid w:val="006320A8"/>
    <w:rsid w:val="00632128"/>
    <w:rsid w:val="006346E1"/>
    <w:rsid w:val="00636142"/>
    <w:rsid w:val="00641F2A"/>
    <w:rsid w:val="00646272"/>
    <w:rsid w:val="00667A97"/>
    <w:rsid w:val="00673AAE"/>
    <w:rsid w:val="00675685"/>
    <w:rsid w:val="0068022E"/>
    <w:rsid w:val="00683E07"/>
    <w:rsid w:val="00684D19"/>
    <w:rsid w:val="006852CC"/>
    <w:rsid w:val="00685E0B"/>
    <w:rsid w:val="006869D9"/>
    <w:rsid w:val="006879F1"/>
    <w:rsid w:val="00691EF7"/>
    <w:rsid w:val="00694C03"/>
    <w:rsid w:val="006A7AE1"/>
    <w:rsid w:val="006A7F3F"/>
    <w:rsid w:val="006B2523"/>
    <w:rsid w:val="006B46F0"/>
    <w:rsid w:val="006B67A6"/>
    <w:rsid w:val="006B7259"/>
    <w:rsid w:val="006B7C21"/>
    <w:rsid w:val="006C3728"/>
    <w:rsid w:val="006C7326"/>
    <w:rsid w:val="006E12AD"/>
    <w:rsid w:val="006E597E"/>
    <w:rsid w:val="006E69C6"/>
    <w:rsid w:val="006F2A06"/>
    <w:rsid w:val="0071514A"/>
    <w:rsid w:val="00721FB5"/>
    <w:rsid w:val="007228AD"/>
    <w:rsid w:val="0072618F"/>
    <w:rsid w:val="00726B66"/>
    <w:rsid w:val="00727545"/>
    <w:rsid w:val="00735169"/>
    <w:rsid w:val="00744035"/>
    <w:rsid w:val="007523A8"/>
    <w:rsid w:val="00755A0C"/>
    <w:rsid w:val="0076477A"/>
    <w:rsid w:val="0076710F"/>
    <w:rsid w:val="0077005A"/>
    <w:rsid w:val="00770B05"/>
    <w:rsid w:val="00770E7B"/>
    <w:rsid w:val="007761D5"/>
    <w:rsid w:val="007762FB"/>
    <w:rsid w:val="00780856"/>
    <w:rsid w:val="0078433E"/>
    <w:rsid w:val="007926A5"/>
    <w:rsid w:val="00797677"/>
    <w:rsid w:val="007A24F8"/>
    <w:rsid w:val="007A39C8"/>
    <w:rsid w:val="007A67F5"/>
    <w:rsid w:val="007B5464"/>
    <w:rsid w:val="007C4AB3"/>
    <w:rsid w:val="007D00D5"/>
    <w:rsid w:val="007D04AC"/>
    <w:rsid w:val="007E0BAE"/>
    <w:rsid w:val="007F4E7D"/>
    <w:rsid w:val="008017EA"/>
    <w:rsid w:val="008042A7"/>
    <w:rsid w:val="00804588"/>
    <w:rsid w:val="00821A4C"/>
    <w:rsid w:val="00822EE9"/>
    <w:rsid w:val="00823FD0"/>
    <w:rsid w:val="0082578A"/>
    <w:rsid w:val="00825F8E"/>
    <w:rsid w:val="00826BC9"/>
    <w:rsid w:val="008304CA"/>
    <w:rsid w:val="00837AD6"/>
    <w:rsid w:val="00842CDA"/>
    <w:rsid w:val="00845EEE"/>
    <w:rsid w:val="008537D7"/>
    <w:rsid w:val="00855C9B"/>
    <w:rsid w:val="00860A7B"/>
    <w:rsid w:val="00862B0A"/>
    <w:rsid w:val="008710AE"/>
    <w:rsid w:val="00871F34"/>
    <w:rsid w:val="00872F98"/>
    <w:rsid w:val="008745F6"/>
    <w:rsid w:val="00874C85"/>
    <w:rsid w:val="0088181C"/>
    <w:rsid w:val="00881A35"/>
    <w:rsid w:val="00881D97"/>
    <w:rsid w:val="00883AAD"/>
    <w:rsid w:val="00884C77"/>
    <w:rsid w:val="0088634F"/>
    <w:rsid w:val="00894B1D"/>
    <w:rsid w:val="00897E5F"/>
    <w:rsid w:val="008A3D32"/>
    <w:rsid w:val="008A501D"/>
    <w:rsid w:val="008B4269"/>
    <w:rsid w:val="008B692D"/>
    <w:rsid w:val="008B6A00"/>
    <w:rsid w:val="008C04C5"/>
    <w:rsid w:val="008C5B6C"/>
    <w:rsid w:val="008C7400"/>
    <w:rsid w:val="008D1286"/>
    <w:rsid w:val="008D141B"/>
    <w:rsid w:val="008E45BB"/>
    <w:rsid w:val="008E5ED6"/>
    <w:rsid w:val="008F1F31"/>
    <w:rsid w:val="008F3196"/>
    <w:rsid w:val="008F488B"/>
    <w:rsid w:val="008F5490"/>
    <w:rsid w:val="008F7D61"/>
    <w:rsid w:val="00900EDF"/>
    <w:rsid w:val="009131AC"/>
    <w:rsid w:val="009147DB"/>
    <w:rsid w:val="00914805"/>
    <w:rsid w:val="009159AC"/>
    <w:rsid w:val="00917496"/>
    <w:rsid w:val="00921B9F"/>
    <w:rsid w:val="0093516A"/>
    <w:rsid w:val="009374B0"/>
    <w:rsid w:val="00937661"/>
    <w:rsid w:val="00943CD0"/>
    <w:rsid w:val="00945307"/>
    <w:rsid w:val="00953FFC"/>
    <w:rsid w:val="00966513"/>
    <w:rsid w:val="00975437"/>
    <w:rsid w:val="009A0238"/>
    <w:rsid w:val="009A12CB"/>
    <w:rsid w:val="009A6CFA"/>
    <w:rsid w:val="009B0188"/>
    <w:rsid w:val="009B0C65"/>
    <w:rsid w:val="009B384F"/>
    <w:rsid w:val="009B7C96"/>
    <w:rsid w:val="009C0B07"/>
    <w:rsid w:val="009C5116"/>
    <w:rsid w:val="009D035A"/>
    <w:rsid w:val="009D498A"/>
    <w:rsid w:val="009E22B3"/>
    <w:rsid w:val="009E454A"/>
    <w:rsid w:val="009F2E01"/>
    <w:rsid w:val="009F6C08"/>
    <w:rsid w:val="009F7B55"/>
    <w:rsid w:val="00A044E4"/>
    <w:rsid w:val="00A06EC4"/>
    <w:rsid w:val="00A073F2"/>
    <w:rsid w:val="00A1159D"/>
    <w:rsid w:val="00A20F53"/>
    <w:rsid w:val="00A2730F"/>
    <w:rsid w:val="00A3104C"/>
    <w:rsid w:val="00A3119D"/>
    <w:rsid w:val="00A32775"/>
    <w:rsid w:val="00A33D9D"/>
    <w:rsid w:val="00A60177"/>
    <w:rsid w:val="00A60CC1"/>
    <w:rsid w:val="00A63687"/>
    <w:rsid w:val="00A67206"/>
    <w:rsid w:val="00A77468"/>
    <w:rsid w:val="00A81041"/>
    <w:rsid w:val="00A912C9"/>
    <w:rsid w:val="00A9610F"/>
    <w:rsid w:val="00AA2C3B"/>
    <w:rsid w:val="00AA4322"/>
    <w:rsid w:val="00AA4361"/>
    <w:rsid w:val="00AC1B31"/>
    <w:rsid w:val="00AC40EB"/>
    <w:rsid w:val="00AC4EF8"/>
    <w:rsid w:val="00AD0EA6"/>
    <w:rsid w:val="00AD5EDC"/>
    <w:rsid w:val="00AD65F8"/>
    <w:rsid w:val="00AD6938"/>
    <w:rsid w:val="00AE09D6"/>
    <w:rsid w:val="00AE322E"/>
    <w:rsid w:val="00AE60DD"/>
    <w:rsid w:val="00AF23AD"/>
    <w:rsid w:val="00AF268A"/>
    <w:rsid w:val="00B1251C"/>
    <w:rsid w:val="00B151C2"/>
    <w:rsid w:val="00B16C8A"/>
    <w:rsid w:val="00B17DAC"/>
    <w:rsid w:val="00B22A90"/>
    <w:rsid w:val="00B24C36"/>
    <w:rsid w:val="00B2568B"/>
    <w:rsid w:val="00B31E83"/>
    <w:rsid w:val="00B35A30"/>
    <w:rsid w:val="00B403BE"/>
    <w:rsid w:val="00B41DC0"/>
    <w:rsid w:val="00B4291F"/>
    <w:rsid w:val="00B44918"/>
    <w:rsid w:val="00B47DD3"/>
    <w:rsid w:val="00B5233E"/>
    <w:rsid w:val="00B52969"/>
    <w:rsid w:val="00B5358D"/>
    <w:rsid w:val="00B65322"/>
    <w:rsid w:val="00B65FE0"/>
    <w:rsid w:val="00B835FF"/>
    <w:rsid w:val="00B84C0B"/>
    <w:rsid w:val="00B8597C"/>
    <w:rsid w:val="00B86FC2"/>
    <w:rsid w:val="00B91492"/>
    <w:rsid w:val="00B9416E"/>
    <w:rsid w:val="00B9477E"/>
    <w:rsid w:val="00B97B9D"/>
    <w:rsid w:val="00BA6252"/>
    <w:rsid w:val="00BB2E14"/>
    <w:rsid w:val="00BB2F2B"/>
    <w:rsid w:val="00BB40CD"/>
    <w:rsid w:val="00BC5ABB"/>
    <w:rsid w:val="00BD62D7"/>
    <w:rsid w:val="00BE1A9F"/>
    <w:rsid w:val="00BE1B5A"/>
    <w:rsid w:val="00BE70D3"/>
    <w:rsid w:val="00BE7377"/>
    <w:rsid w:val="00BE7ECC"/>
    <w:rsid w:val="00BF1B4B"/>
    <w:rsid w:val="00C02976"/>
    <w:rsid w:val="00C05C41"/>
    <w:rsid w:val="00C15D36"/>
    <w:rsid w:val="00C210C5"/>
    <w:rsid w:val="00C30991"/>
    <w:rsid w:val="00C32F94"/>
    <w:rsid w:val="00C36EDD"/>
    <w:rsid w:val="00C403F5"/>
    <w:rsid w:val="00C414EF"/>
    <w:rsid w:val="00C44197"/>
    <w:rsid w:val="00C5480B"/>
    <w:rsid w:val="00C551DB"/>
    <w:rsid w:val="00C5704B"/>
    <w:rsid w:val="00C572E7"/>
    <w:rsid w:val="00C61A9C"/>
    <w:rsid w:val="00C61F2A"/>
    <w:rsid w:val="00C66417"/>
    <w:rsid w:val="00C66E65"/>
    <w:rsid w:val="00C81C9F"/>
    <w:rsid w:val="00C86A1E"/>
    <w:rsid w:val="00C93707"/>
    <w:rsid w:val="00CA0007"/>
    <w:rsid w:val="00CA7283"/>
    <w:rsid w:val="00CC1FDF"/>
    <w:rsid w:val="00CC292B"/>
    <w:rsid w:val="00CC2A89"/>
    <w:rsid w:val="00CC59B7"/>
    <w:rsid w:val="00CD0684"/>
    <w:rsid w:val="00CE1E6D"/>
    <w:rsid w:val="00CE4664"/>
    <w:rsid w:val="00CE4702"/>
    <w:rsid w:val="00CE494E"/>
    <w:rsid w:val="00CF0F08"/>
    <w:rsid w:val="00CF1F5A"/>
    <w:rsid w:val="00D0585B"/>
    <w:rsid w:val="00D14EA1"/>
    <w:rsid w:val="00D229D4"/>
    <w:rsid w:val="00D23FF1"/>
    <w:rsid w:val="00D24F0D"/>
    <w:rsid w:val="00D3124F"/>
    <w:rsid w:val="00D3686C"/>
    <w:rsid w:val="00D41D4F"/>
    <w:rsid w:val="00D50FB1"/>
    <w:rsid w:val="00D70BC5"/>
    <w:rsid w:val="00D7191C"/>
    <w:rsid w:val="00D72EE1"/>
    <w:rsid w:val="00D81A18"/>
    <w:rsid w:val="00D83DEC"/>
    <w:rsid w:val="00D8592C"/>
    <w:rsid w:val="00D9313C"/>
    <w:rsid w:val="00D942C0"/>
    <w:rsid w:val="00DA0023"/>
    <w:rsid w:val="00DB04EA"/>
    <w:rsid w:val="00DB3E0B"/>
    <w:rsid w:val="00DB4DA1"/>
    <w:rsid w:val="00DB568B"/>
    <w:rsid w:val="00DB58AD"/>
    <w:rsid w:val="00DB79C9"/>
    <w:rsid w:val="00DC3719"/>
    <w:rsid w:val="00DD0474"/>
    <w:rsid w:val="00DD5177"/>
    <w:rsid w:val="00DD7180"/>
    <w:rsid w:val="00DD79F4"/>
    <w:rsid w:val="00DE3525"/>
    <w:rsid w:val="00DE3BFF"/>
    <w:rsid w:val="00DE3F09"/>
    <w:rsid w:val="00DE5550"/>
    <w:rsid w:val="00DE5AE1"/>
    <w:rsid w:val="00DF7197"/>
    <w:rsid w:val="00E02A7E"/>
    <w:rsid w:val="00E0595C"/>
    <w:rsid w:val="00E07EA4"/>
    <w:rsid w:val="00E1133F"/>
    <w:rsid w:val="00E1296B"/>
    <w:rsid w:val="00E175B8"/>
    <w:rsid w:val="00E35EF4"/>
    <w:rsid w:val="00E3700B"/>
    <w:rsid w:val="00E462EC"/>
    <w:rsid w:val="00E4644E"/>
    <w:rsid w:val="00E47ADF"/>
    <w:rsid w:val="00E51907"/>
    <w:rsid w:val="00E55E81"/>
    <w:rsid w:val="00E56051"/>
    <w:rsid w:val="00E626AA"/>
    <w:rsid w:val="00E64107"/>
    <w:rsid w:val="00E64C8D"/>
    <w:rsid w:val="00E74640"/>
    <w:rsid w:val="00E85250"/>
    <w:rsid w:val="00E85D3A"/>
    <w:rsid w:val="00E86473"/>
    <w:rsid w:val="00E914EF"/>
    <w:rsid w:val="00E91821"/>
    <w:rsid w:val="00EA0E15"/>
    <w:rsid w:val="00EA4DED"/>
    <w:rsid w:val="00EB15C2"/>
    <w:rsid w:val="00EC0246"/>
    <w:rsid w:val="00EC2523"/>
    <w:rsid w:val="00EC5C74"/>
    <w:rsid w:val="00ED08D2"/>
    <w:rsid w:val="00ED309E"/>
    <w:rsid w:val="00ED3CB4"/>
    <w:rsid w:val="00ED57C6"/>
    <w:rsid w:val="00EE18BF"/>
    <w:rsid w:val="00EE3328"/>
    <w:rsid w:val="00EE6854"/>
    <w:rsid w:val="00EF59E3"/>
    <w:rsid w:val="00EF6C89"/>
    <w:rsid w:val="00F10837"/>
    <w:rsid w:val="00F21BB2"/>
    <w:rsid w:val="00F24C3A"/>
    <w:rsid w:val="00F266BC"/>
    <w:rsid w:val="00F3030F"/>
    <w:rsid w:val="00F31AC1"/>
    <w:rsid w:val="00F32E70"/>
    <w:rsid w:val="00F372AC"/>
    <w:rsid w:val="00F4287E"/>
    <w:rsid w:val="00F47D7A"/>
    <w:rsid w:val="00F549AE"/>
    <w:rsid w:val="00F66CF8"/>
    <w:rsid w:val="00F66D73"/>
    <w:rsid w:val="00F722DE"/>
    <w:rsid w:val="00F74419"/>
    <w:rsid w:val="00F81706"/>
    <w:rsid w:val="00F8233D"/>
    <w:rsid w:val="00F900B9"/>
    <w:rsid w:val="00F9232F"/>
    <w:rsid w:val="00F924E0"/>
    <w:rsid w:val="00F9479F"/>
    <w:rsid w:val="00F954B1"/>
    <w:rsid w:val="00F9677E"/>
    <w:rsid w:val="00F97EF9"/>
    <w:rsid w:val="00FA0C6A"/>
    <w:rsid w:val="00FB64ED"/>
    <w:rsid w:val="00FC7473"/>
    <w:rsid w:val="00FD0CB5"/>
    <w:rsid w:val="00FD5706"/>
    <w:rsid w:val="00FE014F"/>
    <w:rsid w:val="00FE314A"/>
    <w:rsid w:val="00FF297F"/>
    <w:rsid w:val="00FF6840"/>
    <w:rsid w:val="00FF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F87628"/>
  <w15:chartTrackingRefBased/>
  <w15:docId w15:val="{89A56344-01FD-481D-B5C1-2E364F6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8">
    <w:name w:val="heading 8"/>
    <w:basedOn w:val="Normal"/>
    <w:next w:val="Normal"/>
    <w:link w:val="Titre8Car"/>
    <w:qFormat/>
    <w:rsid w:val="00914805"/>
    <w:pPr>
      <w:spacing w:before="240" w:after="60"/>
      <w:jc w:val="both"/>
      <w:outlineLvl w:val="7"/>
    </w:pPr>
    <w:rPr>
      <w:rFonts w:ascii="Times New Roman" w:eastAsia="Times"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661"/>
    <w:pPr>
      <w:ind w:left="720"/>
      <w:contextualSpacing/>
    </w:pPr>
  </w:style>
  <w:style w:type="character" w:styleId="Lienhypertexte">
    <w:name w:val="Hyperlink"/>
    <w:basedOn w:val="Policepardfaut"/>
    <w:uiPriority w:val="99"/>
    <w:unhideWhenUsed/>
    <w:rsid w:val="00937661"/>
    <w:rPr>
      <w:color w:val="0563C1" w:themeColor="hyperlink"/>
      <w:u w:val="single"/>
    </w:rPr>
  </w:style>
  <w:style w:type="paragraph" w:customStyle="1" w:styleId="NormalJustifi">
    <w:name w:val="Normal Justifié"/>
    <w:basedOn w:val="Normal"/>
    <w:qFormat/>
    <w:rsid w:val="009A12CB"/>
    <w:pPr>
      <w:spacing w:after="120"/>
      <w:jc w:val="both"/>
    </w:pPr>
    <w:rPr>
      <w:rFonts w:ascii="Calibri" w:eastAsia="Times New Roman" w:hAnsi="Calibri" w:cs="Times New Roman"/>
      <w:sz w:val="20"/>
      <w:szCs w:val="24"/>
      <w:lang w:eastAsia="fr-FR"/>
    </w:rPr>
  </w:style>
  <w:style w:type="paragraph" w:styleId="Retraitcorpsdetexte">
    <w:name w:val="Body Text Indent"/>
    <w:basedOn w:val="Normal"/>
    <w:link w:val="RetraitcorpsdetexteCar"/>
    <w:semiHidden/>
    <w:rsid w:val="000A2082"/>
    <w:pPr>
      <w:ind w:firstLine="708"/>
      <w:jc w:val="both"/>
    </w:pPr>
    <w:rPr>
      <w:rFonts w:ascii="Calibri" w:eastAsia="Times" w:hAnsi="Calibri" w:cs="Times New Roman"/>
      <w:sz w:val="24"/>
      <w:szCs w:val="20"/>
      <w:lang w:eastAsia="fr-FR"/>
    </w:rPr>
  </w:style>
  <w:style w:type="character" w:customStyle="1" w:styleId="RetraitcorpsdetexteCar">
    <w:name w:val="Retrait corps de texte Car"/>
    <w:basedOn w:val="Policepardfaut"/>
    <w:link w:val="Retraitcorpsdetexte"/>
    <w:semiHidden/>
    <w:rsid w:val="000A2082"/>
    <w:rPr>
      <w:rFonts w:ascii="Calibri" w:eastAsia="Times" w:hAnsi="Calibri" w:cs="Times New Roman"/>
      <w:sz w:val="24"/>
      <w:szCs w:val="20"/>
      <w:lang w:eastAsia="fr-FR"/>
    </w:rPr>
  </w:style>
  <w:style w:type="character" w:styleId="lev">
    <w:name w:val="Strong"/>
    <w:uiPriority w:val="22"/>
    <w:qFormat/>
    <w:rsid w:val="000A2082"/>
    <w:rPr>
      <w:b/>
      <w:bCs/>
    </w:rPr>
  </w:style>
  <w:style w:type="paragraph" w:styleId="En-tte">
    <w:name w:val="header"/>
    <w:basedOn w:val="Normal"/>
    <w:link w:val="En-tteCar"/>
    <w:uiPriority w:val="99"/>
    <w:unhideWhenUsed/>
    <w:rsid w:val="0013468C"/>
    <w:pPr>
      <w:tabs>
        <w:tab w:val="center" w:pos="4536"/>
        <w:tab w:val="right" w:pos="9072"/>
      </w:tabs>
    </w:pPr>
  </w:style>
  <w:style w:type="character" w:customStyle="1" w:styleId="En-tteCar">
    <w:name w:val="En-tête Car"/>
    <w:basedOn w:val="Policepardfaut"/>
    <w:link w:val="En-tte"/>
    <w:uiPriority w:val="99"/>
    <w:rsid w:val="0013468C"/>
  </w:style>
  <w:style w:type="paragraph" w:styleId="Pieddepage">
    <w:name w:val="footer"/>
    <w:basedOn w:val="Normal"/>
    <w:link w:val="PieddepageCar"/>
    <w:uiPriority w:val="99"/>
    <w:unhideWhenUsed/>
    <w:rsid w:val="0013468C"/>
    <w:pPr>
      <w:tabs>
        <w:tab w:val="center" w:pos="4536"/>
        <w:tab w:val="right" w:pos="9072"/>
      </w:tabs>
    </w:pPr>
  </w:style>
  <w:style w:type="character" w:customStyle="1" w:styleId="PieddepageCar">
    <w:name w:val="Pied de page Car"/>
    <w:basedOn w:val="Policepardfaut"/>
    <w:link w:val="Pieddepage"/>
    <w:uiPriority w:val="99"/>
    <w:rsid w:val="0013468C"/>
  </w:style>
  <w:style w:type="paragraph" w:customStyle="1" w:styleId="T1-bordure">
    <w:name w:val="T1-bordure"/>
    <w:basedOn w:val="Normal"/>
    <w:link w:val="T1-bordureCar"/>
    <w:rsid w:val="00A81041"/>
    <w:pPr>
      <w:shd w:val="clear" w:color="auto" w:fill="008000"/>
      <w:spacing w:before="240" w:after="240"/>
      <w:jc w:val="both"/>
    </w:pPr>
    <w:rPr>
      <w:rFonts w:ascii="Calibri" w:eastAsia="Times" w:hAnsi="Calibri" w:cs="Times New Roman"/>
      <w:b/>
      <w:color w:val="FFFFFF"/>
      <w:sz w:val="28"/>
      <w:szCs w:val="28"/>
      <w:lang w:eastAsia="fr-FR"/>
    </w:rPr>
  </w:style>
  <w:style w:type="character" w:customStyle="1" w:styleId="T1-bordureCar">
    <w:name w:val="T1-bordure Car"/>
    <w:link w:val="T1-bordure"/>
    <w:rsid w:val="00A81041"/>
    <w:rPr>
      <w:rFonts w:ascii="Calibri" w:eastAsia="Times" w:hAnsi="Calibri" w:cs="Times New Roman"/>
      <w:b/>
      <w:color w:val="FFFFFF"/>
      <w:sz w:val="28"/>
      <w:szCs w:val="28"/>
      <w:shd w:val="clear" w:color="auto" w:fill="008000"/>
      <w:lang w:eastAsia="fr-FR"/>
    </w:rPr>
  </w:style>
  <w:style w:type="table" w:styleId="Grilledutableau">
    <w:name w:val="Table Grid"/>
    <w:basedOn w:val="TableauNormal"/>
    <w:uiPriority w:val="39"/>
    <w:rsid w:val="00E5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30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09E"/>
    <w:rPr>
      <w:rFonts w:ascii="Segoe UI" w:hAnsi="Segoe UI" w:cs="Segoe UI"/>
      <w:sz w:val="18"/>
      <w:szCs w:val="18"/>
    </w:rPr>
  </w:style>
  <w:style w:type="paragraph" w:styleId="Sansinterligne">
    <w:name w:val="No Spacing"/>
    <w:uiPriority w:val="1"/>
    <w:qFormat/>
    <w:rsid w:val="00590125"/>
  </w:style>
  <w:style w:type="character" w:customStyle="1" w:styleId="Titre8Car">
    <w:name w:val="Titre 8 Car"/>
    <w:basedOn w:val="Policepardfaut"/>
    <w:link w:val="Titre8"/>
    <w:rsid w:val="00914805"/>
    <w:rPr>
      <w:rFonts w:ascii="Times New Roman" w:eastAsia="Times" w:hAnsi="Times New Roman" w:cs="Times New Roman"/>
      <w:i/>
      <w:iCs/>
      <w:sz w:val="24"/>
      <w:szCs w:val="24"/>
      <w:lang w:eastAsia="fr-FR"/>
    </w:rPr>
  </w:style>
  <w:style w:type="paragraph" w:customStyle="1" w:styleId="Default">
    <w:name w:val="Default"/>
    <w:rsid w:val="005D3FF8"/>
    <w:pPr>
      <w:autoSpaceDE w:val="0"/>
      <w:autoSpaceDN w:val="0"/>
      <w:adjustRightInd w:val="0"/>
    </w:pPr>
    <w:rPr>
      <w:rFonts w:ascii="Calibri" w:eastAsia="Times" w:hAnsi="Calibri" w:cs="Calibri"/>
      <w:color w:val="000000"/>
      <w:sz w:val="24"/>
      <w:szCs w:val="24"/>
      <w:lang w:eastAsia="fr-FR"/>
    </w:rPr>
  </w:style>
  <w:style w:type="character" w:styleId="Marquedecommentaire">
    <w:name w:val="annotation reference"/>
    <w:semiHidden/>
    <w:rsid w:val="00474A5C"/>
    <w:rPr>
      <w:sz w:val="16"/>
    </w:rPr>
  </w:style>
  <w:style w:type="paragraph" w:styleId="Date">
    <w:name w:val="Date"/>
    <w:basedOn w:val="Normal"/>
    <w:next w:val="Normal"/>
    <w:link w:val="DateCar"/>
    <w:semiHidden/>
    <w:rsid w:val="000A4E30"/>
    <w:pPr>
      <w:jc w:val="both"/>
    </w:pPr>
    <w:rPr>
      <w:rFonts w:ascii="Calibri" w:eastAsia="Times" w:hAnsi="Calibri" w:cs="Times New Roman"/>
      <w:sz w:val="24"/>
      <w:szCs w:val="20"/>
      <w:lang w:eastAsia="fr-FR"/>
    </w:rPr>
  </w:style>
  <w:style w:type="character" w:customStyle="1" w:styleId="DateCar">
    <w:name w:val="Date Car"/>
    <w:basedOn w:val="Policepardfaut"/>
    <w:link w:val="Date"/>
    <w:semiHidden/>
    <w:rsid w:val="000A4E30"/>
    <w:rPr>
      <w:rFonts w:ascii="Calibri" w:eastAsia="Times" w:hAnsi="Calibri" w:cs="Times New Roman"/>
      <w:sz w:val="24"/>
      <w:szCs w:val="20"/>
      <w:lang w:eastAsia="fr-FR"/>
    </w:rPr>
  </w:style>
  <w:style w:type="paragraph" w:styleId="Commentaire">
    <w:name w:val="annotation text"/>
    <w:basedOn w:val="Normal"/>
    <w:link w:val="CommentaireCar"/>
    <w:semiHidden/>
    <w:rsid w:val="000A4E30"/>
    <w:pPr>
      <w:jc w:val="both"/>
    </w:pPr>
    <w:rPr>
      <w:rFonts w:ascii="Calibri" w:eastAsia="Times" w:hAnsi="Calibri" w:cs="Times New Roman"/>
      <w:sz w:val="20"/>
      <w:szCs w:val="20"/>
      <w:lang w:eastAsia="fr-FR"/>
    </w:rPr>
  </w:style>
  <w:style w:type="character" w:customStyle="1" w:styleId="CommentaireCar">
    <w:name w:val="Commentaire Car"/>
    <w:basedOn w:val="Policepardfaut"/>
    <w:link w:val="Commentaire"/>
    <w:semiHidden/>
    <w:rsid w:val="000A4E30"/>
    <w:rPr>
      <w:rFonts w:ascii="Calibri" w:eastAsia="Times" w:hAnsi="Calibri" w:cs="Times New Roman"/>
      <w:sz w:val="20"/>
      <w:szCs w:val="20"/>
      <w:lang w:eastAsia="fr-FR"/>
    </w:rPr>
  </w:style>
  <w:style w:type="paragraph" w:styleId="NormalWeb">
    <w:name w:val="Normal (Web)"/>
    <w:basedOn w:val="Normal"/>
    <w:semiHidden/>
    <w:rsid w:val="002D04DC"/>
    <w:pPr>
      <w:jc w:val="both"/>
    </w:pPr>
    <w:rPr>
      <w:rFonts w:ascii="Times New Roman" w:eastAsia="Times" w:hAnsi="Times New Roman" w:cs="Times New Roman"/>
      <w:sz w:val="24"/>
      <w:szCs w:val="24"/>
      <w:lang w:eastAsia="fr-FR"/>
    </w:rPr>
  </w:style>
  <w:style w:type="table" w:customStyle="1" w:styleId="Grilledutableau1">
    <w:name w:val="Grille du tableau1"/>
    <w:basedOn w:val="TableauNormal"/>
    <w:next w:val="Grilledutableau"/>
    <w:uiPriority w:val="39"/>
    <w:rsid w:val="009A0238"/>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3686C"/>
    <w:rPr>
      <w:color w:val="605E5C"/>
      <w:shd w:val="clear" w:color="auto" w:fill="E1DFDD"/>
    </w:rPr>
  </w:style>
  <w:style w:type="character" w:customStyle="1" w:styleId="Mentionnonrsolue2">
    <w:name w:val="Mention non résolue2"/>
    <w:basedOn w:val="Policepardfaut"/>
    <w:uiPriority w:val="99"/>
    <w:semiHidden/>
    <w:unhideWhenUsed/>
    <w:rsid w:val="002226F0"/>
    <w:rPr>
      <w:color w:val="605E5C"/>
      <w:shd w:val="clear" w:color="auto" w:fill="E1DFDD"/>
    </w:rPr>
  </w:style>
  <w:style w:type="character" w:styleId="Mentionnonrsolue">
    <w:name w:val="Unresolved Mention"/>
    <w:basedOn w:val="Policepardfaut"/>
    <w:uiPriority w:val="99"/>
    <w:semiHidden/>
    <w:unhideWhenUsed/>
    <w:rsid w:val="008A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50">
      <w:bodyDiv w:val="1"/>
      <w:marLeft w:val="0"/>
      <w:marRight w:val="0"/>
      <w:marTop w:val="0"/>
      <w:marBottom w:val="0"/>
      <w:divBdr>
        <w:top w:val="none" w:sz="0" w:space="0" w:color="auto"/>
        <w:left w:val="none" w:sz="0" w:space="0" w:color="auto"/>
        <w:bottom w:val="none" w:sz="0" w:space="0" w:color="auto"/>
        <w:right w:val="none" w:sz="0" w:space="0" w:color="auto"/>
      </w:divBdr>
    </w:div>
    <w:div w:id="112748448">
      <w:bodyDiv w:val="1"/>
      <w:marLeft w:val="0"/>
      <w:marRight w:val="0"/>
      <w:marTop w:val="0"/>
      <w:marBottom w:val="0"/>
      <w:divBdr>
        <w:top w:val="none" w:sz="0" w:space="0" w:color="auto"/>
        <w:left w:val="none" w:sz="0" w:space="0" w:color="auto"/>
        <w:bottom w:val="none" w:sz="0" w:space="0" w:color="auto"/>
        <w:right w:val="none" w:sz="0" w:space="0" w:color="auto"/>
      </w:divBdr>
    </w:div>
    <w:div w:id="141821755">
      <w:bodyDiv w:val="1"/>
      <w:marLeft w:val="0"/>
      <w:marRight w:val="0"/>
      <w:marTop w:val="0"/>
      <w:marBottom w:val="0"/>
      <w:divBdr>
        <w:top w:val="none" w:sz="0" w:space="0" w:color="auto"/>
        <w:left w:val="none" w:sz="0" w:space="0" w:color="auto"/>
        <w:bottom w:val="none" w:sz="0" w:space="0" w:color="auto"/>
        <w:right w:val="none" w:sz="0" w:space="0" w:color="auto"/>
      </w:divBdr>
    </w:div>
    <w:div w:id="188615837">
      <w:bodyDiv w:val="1"/>
      <w:marLeft w:val="0"/>
      <w:marRight w:val="0"/>
      <w:marTop w:val="0"/>
      <w:marBottom w:val="0"/>
      <w:divBdr>
        <w:top w:val="none" w:sz="0" w:space="0" w:color="auto"/>
        <w:left w:val="none" w:sz="0" w:space="0" w:color="auto"/>
        <w:bottom w:val="none" w:sz="0" w:space="0" w:color="auto"/>
        <w:right w:val="none" w:sz="0" w:space="0" w:color="auto"/>
      </w:divBdr>
    </w:div>
    <w:div w:id="285820661">
      <w:bodyDiv w:val="1"/>
      <w:marLeft w:val="0"/>
      <w:marRight w:val="0"/>
      <w:marTop w:val="0"/>
      <w:marBottom w:val="0"/>
      <w:divBdr>
        <w:top w:val="none" w:sz="0" w:space="0" w:color="auto"/>
        <w:left w:val="none" w:sz="0" w:space="0" w:color="auto"/>
        <w:bottom w:val="none" w:sz="0" w:space="0" w:color="auto"/>
        <w:right w:val="none" w:sz="0" w:space="0" w:color="auto"/>
      </w:divBdr>
    </w:div>
    <w:div w:id="401105059">
      <w:bodyDiv w:val="1"/>
      <w:marLeft w:val="0"/>
      <w:marRight w:val="0"/>
      <w:marTop w:val="0"/>
      <w:marBottom w:val="0"/>
      <w:divBdr>
        <w:top w:val="none" w:sz="0" w:space="0" w:color="auto"/>
        <w:left w:val="none" w:sz="0" w:space="0" w:color="auto"/>
        <w:bottom w:val="none" w:sz="0" w:space="0" w:color="auto"/>
        <w:right w:val="none" w:sz="0" w:space="0" w:color="auto"/>
      </w:divBdr>
      <w:divsChild>
        <w:div w:id="746534746">
          <w:marLeft w:val="0"/>
          <w:marRight w:val="0"/>
          <w:marTop w:val="0"/>
          <w:marBottom w:val="0"/>
          <w:divBdr>
            <w:top w:val="none" w:sz="0" w:space="0" w:color="auto"/>
            <w:left w:val="none" w:sz="0" w:space="0" w:color="auto"/>
            <w:bottom w:val="none" w:sz="0" w:space="0" w:color="auto"/>
            <w:right w:val="none" w:sz="0" w:space="0" w:color="auto"/>
          </w:divBdr>
          <w:divsChild>
            <w:div w:id="19656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3135">
      <w:bodyDiv w:val="1"/>
      <w:marLeft w:val="0"/>
      <w:marRight w:val="0"/>
      <w:marTop w:val="0"/>
      <w:marBottom w:val="0"/>
      <w:divBdr>
        <w:top w:val="none" w:sz="0" w:space="0" w:color="auto"/>
        <w:left w:val="none" w:sz="0" w:space="0" w:color="auto"/>
        <w:bottom w:val="none" w:sz="0" w:space="0" w:color="auto"/>
        <w:right w:val="none" w:sz="0" w:space="0" w:color="auto"/>
      </w:divBdr>
    </w:div>
    <w:div w:id="503083728">
      <w:bodyDiv w:val="1"/>
      <w:marLeft w:val="0"/>
      <w:marRight w:val="0"/>
      <w:marTop w:val="0"/>
      <w:marBottom w:val="0"/>
      <w:divBdr>
        <w:top w:val="none" w:sz="0" w:space="0" w:color="auto"/>
        <w:left w:val="none" w:sz="0" w:space="0" w:color="auto"/>
        <w:bottom w:val="none" w:sz="0" w:space="0" w:color="auto"/>
        <w:right w:val="none" w:sz="0" w:space="0" w:color="auto"/>
      </w:divBdr>
    </w:div>
    <w:div w:id="660622535">
      <w:bodyDiv w:val="1"/>
      <w:marLeft w:val="0"/>
      <w:marRight w:val="0"/>
      <w:marTop w:val="0"/>
      <w:marBottom w:val="0"/>
      <w:divBdr>
        <w:top w:val="none" w:sz="0" w:space="0" w:color="auto"/>
        <w:left w:val="none" w:sz="0" w:space="0" w:color="auto"/>
        <w:bottom w:val="none" w:sz="0" w:space="0" w:color="auto"/>
        <w:right w:val="none" w:sz="0" w:space="0" w:color="auto"/>
      </w:divBdr>
    </w:div>
    <w:div w:id="743841229">
      <w:bodyDiv w:val="1"/>
      <w:marLeft w:val="0"/>
      <w:marRight w:val="0"/>
      <w:marTop w:val="0"/>
      <w:marBottom w:val="0"/>
      <w:divBdr>
        <w:top w:val="none" w:sz="0" w:space="0" w:color="auto"/>
        <w:left w:val="none" w:sz="0" w:space="0" w:color="auto"/>
        <w:bottom w:val="none" w:sz="0" w:space="0" w:color="auto"/>
        <w:right w:val="none" w:sz="0" w:space="0" w:color="auto"/>
      </w:divBdr>
    </w:div>
    <w:div w:id="812482469">
      <w:bodyDiv w:val="1"/>
      <w:marLeft w:val="0"/>
      <w:marRight w:val="0"/>
      <w:marTop w:val="0"/>
      <w:marBottom w:val="0"/>
      <w:divBdr>
        <w:top w:val="none" w:sz="0" w:space="0" w:color="auto"/>
        <w:left w:val="none" w:sz="0" w:space="0" w:color="auto"/>
        <w:bottom w:val="none" w:sz="0" w:space="0" w:color="auto"/>
        <w:right w:val="none" w:sz="0" w:space="0" w:color="auto"/>
      </w:divBdr>
    </w:div>
    <w:div w:id="907105763">
      <w:bodyDiv w:val="1"/>
      <w:marLeft w:val="0"/>
      <w:marRight w:val="0"/>
      <w:marTop w:val="0"/>
      <w:marBottom w:val="0"/>
      <w:divBdr>
        <w:top w:val="none" w:sz="0" w:space="0" w:color="auto"/>
        <w:left w:val="none" w:sz="0" w:space="0" w:color="auto"/>
        <w:bottom w:val="none" w:sz="0" w:space="0" w:color="auto"/>
        <w:right w:val="none" w:sz="0" w:space="0" w:color="auto"/>
      </w:divBdr>
    </w:div>
    <w:div w:id="923876792">
      <w:bodyDiv w:val="1"/>
      <w:marLeft w:val="0"/>
      <w:marRight w:val="0"/>
      <w:marTop w:val="0"/>
      <w:marBottom w:val="0"/>
      <w:divBdr>
        <w:top w:val="none" w:sz="0" w:space="0" w:color="auto"/>
        <w:left w:val="none" w:sz="0" w:space="0" w:color="auto"/>
        <w:bottom w:val="none" w:sz="0" w:space="0" w:color="auto"/>
        <w:right w:val="none" w:sz="0" w:space="0" w:color="auto"/>
      </w:divBdr>
    </w:div>
    <w:div w:id="970015594">
      <w:bodyDiv w:val="1"/>
      <w:marLeft w:val="0"/>
      <w:marRight w:val="0"/>
      <w:marTop w:val="0"/>
      <w:marBottom w:val="0"/>
      <w:divBdr>
        <w:top w:val="none" w:sz="0" w:space="0" w:color="auto"/>
        <w:left w:val="none" w:sz="0" w:space="0" w:color="auto"/>
        <w:bottom w:val="none" w:sz="0" w:space="0" w:color="auto"/>
        <w:right w:val="none" w:sz="0" w:space="0" w:color="auto"/>
      </w:divBdr>
    </w:div>
    <w:div w:id="1035927932">
      <w:bodyDiv w:val="1"/>
      <w:marLeft w:val="0"/>
      <w:marRight w:val="0"/>
      <w:marTop w:val="0"/>
      <w:marBottom w:val="0"/>
      <w:divBdr>
        <w:top w:val="none" w:sz="0" w:space="0" w:color="auto"/>
        <w:left w:val="none" w:sz="0" w:space="0" w:color="auto"/>
        <w:bottom w:val="none" w:sz="0" w:space="0" w:color="auto"/>
        <w:right w:val="none" w:sz="0" w:space="0" w:color="auto"/>
      </w:divBdr>
    </w:div>
    <w:div w:id="1338187834">
      <w:bodyDiv w:val="1"/>
      <w:marLeft w:val="0"/>
      <w:marRight w:val="0"/>
      <w:marTop w:val="0"/>
      <w:marBottom w:val="0"/>
      <w:divBdr>
        <w:top w:val="none" w:sz="0" w:space="0" w:color="auto"/>
        <w:left w:val="none" w:sz="0" w:space="0" w:color="auto"/>
        <w:bottom w:val="none" w:sz="0" w:space="0" w:color="auto"/>
        <w:right w:val="none" w:sz="0" w:space="0" w:color="auto"/>
      </w:divBdr>
    </w:div>
    <w:div w:id="1425148635">
      <w:bodyDiv w:val="1"/>
      <w:marLeft w:val="0"/>
      <w:marRight w:val="0"/>
      <w:marTop w:val="0"/>
      <w:marBottom w:val="0"/>
      <w:divBdr>
        <w:top w:val="none" w:sz="0" w:space="0" w:color="auto"/>
        <w:left w:val="none" w:sz="0" w:space="0" w:color="auto"/>
        <w:bottom w:val="none" w:sz="0" w:space="0" w:color="auto"/>
        <w:right w:val="none" w:sz="0" w:space="0" w:color="auto"/>
      </w:divBdr>
    </w:div>
    <w:div w:id="1651401499">
      <w:bodyDiv w:val="1"/>
      <w:marLeft w:val="0"/>
      <w:marRight w:val="0"/>
      <w:marTop w:val="0"/>
      <w:marBottom w:val="0"/>
      <w:divBdr>
        <w:top w:val="none" w:sz="0" w:space="0" w:color="auto"/>
        <w:left w:val="none" w:sz="0" w:space="0" w:color="auto"/>
        <w:bottom w:val="none" w:sz="0" w:space="0" w:color="auto"/>
        <w:right w:val="none" w:sz="0" w:space="0" w:color="auto"/>
      </w:divBdr>
    </w:div>
    <w:div w:id="1688827151">
      <w:bodyDiv w:val="1"/>
      <w:marLeft w:val="0"/>
      <w:marRight w:val="0"/>
      <w:marTop w:val="0"/>
      <w:marBottom w:val="0"/>
      <w:divBdr>
        <w:top w:val="none" w:sz="0" w:space="0" w:color="auto"/>
        <w:left w:val="none" w:sz="0" w:space="0" w:color="auto"/>
        <w:bottom w:val="none" w:sz="0" w:space="0" w:color="auto"/>
        <w:right w:val="none" w:sz="0" w:space="0" w:color="auto"/>
      </w:divBdr>
    </w:div>
    <w:div w:id="1848254851">
      <w:bodyDiv w:val="1"/>
      <w:marLeft w:val="0"/>
      <w:marRight w:val="0"/>
      <w:marTop w:val="0"/>
      <w:marBottom w:val="0"/>
      <w:divBdr>
        <w:top w:val="none" w:sz="0" w:space="0" w:color="auto"/>
        <w:left w:val="none" w:sz="0" w:space="0" w:color="auto"/>
        <w:bottom w:val="none" w:sz="0" w:space="0" w:color="auto"/>
        <w:right w:val="none" w:sz="0" w:space="0" w:color="auto"/>
      </w:divBdr>
    </w:div>
    <w:div w:id="20563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t-capitole.fr/formations/" TargetMode="External"/><Relationship Id="rId18" Type="http://schemas.openxmlformats.org/officeDocument/2006/relationships/hyperlink" Target="https://esl.zohorecruit.e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sl.zohorecruit.eu"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file:///C:\Users\21105564.AD\AppData\Local\www.campusfrance.org" TargetMode="External"/><Relationship Id="rId25" Type="http://schemas.openxmlformats.org/officeDocument/2006/relationships/hyperlink" Target="mailto:esl-admission@ut-capitole.fr"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campusfran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apitole.fr/formations/s-inscrire" TargetMode="External"/><Relationship Id="rId24" Type="http://schemas.openxmlformats.org/officeDocument/2006/relationships/hyperlink" Target="http://www.stetson.edu/law/international/llm/international-law-llm-curriculum.php" TargetMode="External"/><Relationship Id="rId5" Type="http://schemas.openxmlformats.org/officeDocument/2006/relationships/webSettings" Target="webSettings.xml"/><Relationship Id="rId15" Type="http://schemas.openxmlformats.org/officeDocument/2006/relationships/hyperlink" Target="https://www.ut-capitole.fr/repertoire-des-emplois" TargetMode="External"/><Relationship Id="rId23" Type="http://schemas.openxmlformats.org/officeDocument/2006/relationships/hyperlink" Target="https://www.stetson.edu/" TargetMode="External"/><Relationship Id="rId28" Type="http://schemas.openxmlformats.org/officeDocument/2006/relationships/fontTable" Target="fontTable.xml"/><Relationship Id="rId10" Type="http://schemas.openxmlformats.org/officeDocument/2006/relationships/hyperlink" Target="http://esl.ut-capitole.fr/" TargetMode="External"/><Relationship Id="rId19" Type="http://schemas.openxmlformats.org/officeDocument/2006/relationships/hyperlink" Target="https://pastel.diplomatie.gouv.fr/etudesenfrance/dyn/public/authentification/logi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t-capitole.fr/accueil/orientation-insertion/stages-entrepreneuriat-cesure" TargetMode="External"/><Relationship Id="rId22" Type="http://schemas.openxmlformats.org/officeDocument/2006/relationships/hyperlink" Target="https://pastel.diplomatie.gouv.fr/etudesenfrance/dyn/public/authentification/login.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t-capitole.fr/form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5B2D-DC94-4DDC-A2FE-9894D518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1772</Words>
  <Characters>9752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GUILLOTEAU</dc:creator>
  <cp:keywords/>
  <dc:description/>
  <cp:lastModifiedBy>EVELYNE BLANDIN</cp:lastModifiedBy>
  <cp:revision>5</cp:revision>
  <cp:lastPrinted>2025-01-24T11:50:00Z</cp:lastPrinted>
  <dcterms:created xsi:type="dcterms:W3CDTF">2025-01-24T11:43:00Z</dcterms:created>
  <dcterms:modified xsi:type="dcterms:W3CDTF">2025-01-24T11:50:00Z</dcterms:modified>
</cp:coreProperties>
</file>